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85" w:rsidRPr="00B3015B" w:rsidRDefault="00663085" w:rsidP="00F655B4">
      <w:pPr>
        <w:ind w:firstLine="0"/>
        <w:jc w:val="center"/>
        <w:rPr>
          <w:b/>
          <w:color w:val="000099"/>
          <w:szCs w:val="20"/>
        </w:rPr>
      </w:pPr>
      <w:r w:rsidRPr="00B3015B">
        <w:rPr>
          <w:b/>
          <w:color w:val="000099"/>
          <w:szCs w:val="20"/>
        </w:rPr>
        <w:t>PROGRAMA DEL CURSO</w:t>
      </w:r>
    </w:p>
    <w:p w:rsidR="00663085" w:rsidRDefault="00663085" w:rsidP="00F655B4">
      <w:pPr>
        <w:ind w:firstLine="0"/>
        <w:jc w:val="center"/>
        <w:rPr>
          <w:b/>
          <w:color w:val="000099"/>
          <w:szCs w:val="20"/>
        </w:rPr>
      </w:pPr>
      <w:r w:rsidRPr="00B3015B">
        <w:rPr>
          <w:b/>
          <w:color w:val="000099"/>
          <w:szCs w:val="20"/>
        </w:rPr>
        <w:t>II-0</w:t>
      </w:r>
      <w:r>
        <w:rPr>
          <w:b/>
          <w:color w:val="000099"/>
          <w:szCs w:val="20"/>
        </w:rPr>
        <w:t>603Sistemas de Manufactura Automatizada</w:t>
      </w:r>
    </w:p>
    <w:p w:rsidR="00663085" w:rsidRPr="00B3015B" w:rsidRDefault="00663085" w:rsidP="00F655B4">
      <w:pPr>
        <w:jc w:val="center"/>
        <w:rPr>
          <w:b/>
          <w:color w:val="000099"/>
          <w:szCs w:val="20"/>
        </w:rPr>
      </w:pPr>
    </w:p>
    <w:p w:rsidR="00663085" w:rsidRPr="00B3015B" w:rsidRDefault="00FD66B8" w:rsidP="00F655B4">
      <w:pPr>
        <w:jc w:val="center"/>
        <w:rPr>
          <w:b/>
          <w:color w:val="000099"/>
          <w:szCs w:val="20"/>
        </w:rPr>
      </w:pPr>
      <w:r>
        <w:rPr>
          <w:b/>
          <w:color w:val="000099"/>
          <w:szCs w:val="20"/>
        </w:rPr>
        <w:t>II</w:t>
      </w:r>
      <w:r w:rsidR="00663085" w:rsidRPr="00B3015B">
        <w:rPr>
          <w:b/>
          <w:color w:val="000099"/>
          <w:szCs w:val="20"/>
        </w:rPr>
        <w:t xml:space="preserve"> SEMESTRE DEL 201</w:t>
      </w:r>
      <w:r w:rsidR="00F475DC">
        <w:rPr>
          <w:b/>
          <w:color w:val="000099"/>
          <w:szCs w:val="20"/>
        </w:rPr>
        <w:t>5</w:t>
      </w:r>
    </w:p>
    <w:p w:rsidR="00663085" w:rsidRPr="00B3015B" w:rsidRDefault="00663085" w:rsidP="0024266A">
      <w:pPr>
        <w:ind w:firstLine="0"/>
        <w:rPr>
          <w:szCs w:val="20"/>
        </w:rPr>
      </w:pPr>
    </w:p>
    <w:p w:rsidR="00663085" w:rsidRPr="0070233E" w:rsidRDefault="000D7942" w:rsidP="000D7942">
      <w:pPr>
        <w:jc w:val="center"/>
        <w:rPr>
          <w:szCs w:val="20"/>
        </w:rPr>
      </w:pPr>
      <w:r>
        <w:rPr>
          <w:szCs w:val="20"/>
        </w:rPr>
        <w:t>Profesora</w:t>
      </w:r>
    </w:p>
    <w:p w:rsidR="00663085" w:rsidRPr="00B3015B" w:rsidRDefault="00D54B1C" w:rsidP="00F655B4">
      <w:pPr>
        <w:jc w:val="center"/>
        <w:rPr>
          <w:szCs w:val="20"/>
        </w:rPr>
      </w:pPr>
      <w:r>
        <w:rPr>
          <w:szCs w:val="20"/>
        </w:rPr>
        <w:t xml:space="preserve">Lic. </w:t>
      </w:r>
      <w:proofErr w:type="spellStart"/>
      <w:r w:rsidR="00FD66B8">
        <w:rPr>
          <w:szCs w:val="20"/>
        </w:rPr>
        <w:t>e</w:t>
      </w:r>
      <w:proofErr w:type="spellEnd"/>
      <w:r w:rsidR="00FD66B8">
        <w:rPr>
          <w:szCs w:val="20"/>
        </w:rPr>
        <w:t xml:space="preserve"> </w:t>
      </w:r>
      <w:proofErr w:type="spellStart"/>
      <w:r w:rsidR="00FD66B8">
        <w:rPr>
          <w:szCs w:val="20"/>
        </w:rPr>
        <w:t>Ing</w:t>
      </w:r>
      <w:proofErr w:type="spellEnd"/>
      <w:r w:rsidR="00FD66B8">
        <w:rPr>
          <w:szCs w:val="20"/>
        </w:rPr>
        <w:t xml:space="preserve"> </w:t>
      </w:r>
      <w:r w:rsidR="00663085">
        <w:rPr>
          <w:szCs w:val="20"/>
        </w:rPr>
        <w:t xml:space="preserve"> Ángela García</w:t>
      </w:r>
    </w:p>
    <w:p w:rsidR="00663085" w:rsidRPr="00B3015B" w:rsidRDefault="00663085" w:rsidP="008D6230">
      <w:pPr>
        <w:pStyle w:val="Ttulo1"/>
        <w:spacing w:before="120" w:after="120"/>
        <w:rPr>
          <w:sz w:val="20"/>
          <w:szCs w:val="20"/>
        </w:rPr>
      </w:pPr>
      <w:r w:rsidRPr="00B3015B">
        <w:rPr>
          <w:sz w:val="20"/>
          <w:szCs w:val="20"/>
        </w:rPr>
        <w:t>GENERALIDADES DEL CURSO</w:t>
      </w:r>
    </w:p>
    <w:p w:rsidR="00663085" w:rsidRPr="00B3015B" w:rsidRDefault="00663085" w:rsidP="00FB66F1">
      <w:pPr>
        <w:ind w:firstLine="0"/>
        <w:rPr>
          <w:szCs w:val="20"/>
        </w:rPr>
      </w:pPr>
      <w:r w:rsidRPr="00B3015B">
        <w:rPr>
          <w:szCs w:val="20"/>
        </w:rPr>
        <w:t>GRUPO:</w:t>
      </w:r>
    </w:p>
    <w:p w:rsidR="00663085" w:rsidRPr="00B3015B" w:rsidRDefault="00663085" w:rsidP="0024266A">
      <w:pPr>
        <w:ind w:firstLine="0"/>
        <w:jc w:val="left"/>
        <w:rPr>
          <w:szCs w:val="20"/>
        </w:rPr>
      </w:pPr>
      <w:r w:rsidRPr="00B3015B">
        <w:rPr>
          <w:szCs w:val="20"/>
        </w:rPr>
        <w:t>CRÉDITOS</w:t>
      </w:r>
      <w:r w:rsidR="00D67ADB" w:rsidRPr="00B3015B">
        <w:rPr>
          <w:szCs w:val="20"/>
        </w:rPr>
        <w:t>:</w:t>
      </w:r>
      <w:r w:rsidR="00D67ADB">
        <w:rPr>
          <w:szCs w:val="20"/>
        </w:rPr>
        <w:t xml:space="preserve"> 3</w:t>
      </w:r>
      <w:r>
        <w:rPr>
          <w:szCs w:val="20"/>
        </w:rPr>
        <w:br/>
        <w:t xml:space="preserve">HORARIO: </w:t>
      </w:r>
      <w:proofErr w:type="spellStart"/>
      <w:r w:rsidR="00417D88">
        <w:rPr>
          <w:szCs w:val="20"/>
        </w:rPr>
        <w:t>Miercoles</w:t>
      </w:r>
      <w:proofErr w:type="spellEnd"/>
      <w:r w:rsidR="00B547E8">
        <w:rPr>
          <w:szCs w:val="20"/>
        </w:rPr>
        <w:t xml:space="preserve"> 7 a 12 AM  Incluye Laboratorio</w:t>
      </w:r>
    </w:p>
    <w:p w:rsidR="00663085" w:rsidRPr="00B3015B" w:rsidRDefault="00663085" w:rsidP="00FB66F1">
      <w:pPr>
        <w:ind w:firstLine="0"/>
        <w:rPr>
          <w:szCs w:val="20"/>
        </w:rPr>
      </w:pPr>
      <w:r w:rsidRPr="00B3015B">
        <w:rPr>
          <w:szCs w:val="20"/>
        </w:rPr>
        <w:t>AULA</w:t>
      </w:r>
      <w:r w:rsidRPr="009E2507">
        <w:rPr>
          <w:szCs w:val="20"/>
        </w:rPr>
        <w:t>:</w:t>
      </w:r>
      <w:r w:rsidR="00BB7E81" w:rsidRPr="009E2507">
        <w:rPr>
          <w:szCs w:val="20"/>
        </w:rPr>
        <w:t xml:space="preserve"> </w:t>
      </w:r>
      <w:r w:rsidR="00D67ADB">
        <w:rPr>
          <w:szCs w:val="20"/>
        </w:rPr>
        <w:t>Laboratorio</w:t>
      </w:r>
      <w:r w:rsidR="00214130">
        <w:rPr>
          <w:szCs w:val="20"/>
        </w:rPr>
        <w:t xml:space="preserve"> de </w:t>
      </w:r>
      <w:r w:rsidR="00D67ADB">
        <w:rPr>
          <w:szCs w:val="20"/>
        </w:rPr>
        <w:t>Robótica</w:t>
      </w:r>
      <w:r w:rsidR="00F475DC">
        <w:rPr>
          <w:szCs w:val="20"/>
        </w:rPr>
        <w:t xml:space="preserve"> y aula asignada</w:t>
      </w:r>
      <w:r w:rsidR="00214130">
        <w:rPr>
          <w:szCs w:val="20"/>
        </w:rPr>
        <w:t>.</w:t>
      </w:r>
      <w:r>
        <w:rPr>
          <w:szCs w:val="20"/>
        </w:rPr>
        <w:t xml:space="preserve"> Sede </w:t>
      </w:r>
      <w:r w:rsidR="00D67ADB">
        <w:rPr>
          <w:szCs w:val="20"/>
        </w:rPr>
        <w:t>Interuniversitaria</w:t>
      </w:r>
      <w:r>
        <w:rPr>
          <w:szCs w:val="20"/>
        </w:rPr>
        <w:t xml:space="preserve"> de Alajuela</w:t>
      </w:r>
    </w:p>
    <w:p w:rsidR="00663085" w:rsidRPr="00B3015B" w:rsidRDefault="00663085" w:rsidP="00FB66F1">
      <w:pPr>
        <w:ind w:firstLine="0"/>
        <w:rPr>
          <w:szCs w:val="20"/>
        </w:rPr>
      </w:pPr>
      <w:r w:rsidRPr="00B3015B">
        <w:rPr>
          <w:szCs w:val="20"/>
        </w:rPr>
        <w:t xml:space="preserve">HORARIO DE </w:t>
      </w:r>
      <w:r w:rsidR="0012788C" w:rsidRPr="00B3015B">
        <w:rPr>
          <w:szCs w:val="20"/>
        </w:rPr>
        <w:t>CONSULTA:</w:t>
      </w:r>
      <w:r w:rsidR="0012788C">
        <w:rPr>
          <w:szCs w:val="20"/>
        </w:rPr>
        <w:t xml:space="preserve"> previa</w:t>
      </w:r>
      <w:r>
        <w:rPr>
          <w:szCs w:val="20"/>
        </w:rPr>
        <w:t xml:space="preserve"> cita</w:t>
      </w:r>
    </w:p>
    <w:p w:rsidR="00663085" w:rsidRPr="00264B47" w:rsidRDefault="00663085" w:rsidP="00FB66F1">
      <w:pPr>
        <w:ind w:firstLine="0"/>
        <w:rPr>
          <w:szCs w:val="20"/>
        </w:rPr>
      </w:pPr>
      <w:r w:rsidRPr="00B3015B">
        <w:rPr>
          <w:szCs w:val="20"/>
        </w:rPr>
        <w:t>REQUISITOS</w:t>
      </w:r>
      <w:r w:rsidR="00433BE2">
        <w:rPr>
          <w:szCs w:val="20"/>
        </w:rPr>
        <w:t>: FS 0410, FS 0411, IE 0303, II 0302, II0503, II0504</w:t>
      </w:r>
    </w:p>
    <w:p w:rsidR="00663085" w:rsidRPr="00B3015B" w:rsidRDefault="00663085" w:rsidP="008D6230">
      <w:pPr>
        <w:pStyle w:val="Ttulo1"/>
        <w:spacing w:before="120" w:after="120"/>
        <w:rPr>
          <w:sz w:val="20"/>
          <w:szCs w:val="20"/>
        </w:rPr>
      </w:pPr>
      <w:r w:rsidRPr="00B3015B">
        <w:rPr>
          <w:sz w:val="20"/>
          <w:szCs w:val="20"/>
        </w:rPr>
        <w:t>DESCRIPCIÓN DEL CURSO</w:t>
      </w:r>
    </w:p>
    <w:p w:rsidR="00663085" w:rsidRPr="00B3015B" w:rsidRDefault="00663085" w:rsidP="00264B47">
      <w:pPr>
        <w:ind w:firstLine="0"/>
        <w:rPr>
          <w:szCs w:val="20"/>
        </w:rPr>
      </w:pPr>
      <w:r w:rsidRPr="00EA585A">
        <w:rPr>
          <w:szCs w:val="20"/>
        </w:rPr>
        <w:t xml:space="preserve">En este curso  se desarrollan diversos </w:t>
      </w:r>
      <w:r>
        <w:rPr>
          <w:szCs w:val="20"/>
        </w:rPr>
        <w:t xml:space="preserve">tópicos de la manufactura automatizada tal como </w:t>
      </w:r>
      <w:r w:rsidR="0012788C">
        <w:rPr>
          <w:szCs w:val="20"/>
        </w:rPr>
        <w:t>robótica</w:t>
      </w:r>
      <w:r>
        <w:rPr>
          <w:szCs w:val="20"/>
        </w:rPr>
        <w:t>, control y conocimientos generales de los diferentes componentes de una línea automatizada.</w:t>
      </w:r>
    </w:p>
    <w:p w:rsidR="00663085" w:rsidRPr="00B3015B" w:rsidRDefault="00663085" w:rsidP="008D6230">
      <w:pPr>
        <w:pStyle w:val="Ttulo1"/>
        <w:spacing w:before="120" w:after="120"/>
        <w:rPr>
          <w:sz w:val="20"/>
          <w:szCs w:val="20"/>
        </w:rPr>
      </w:pPr>
      <w:r w:rsidRPr="00B3015B">
        <w:rPr>
          <w:sz w:val="20"/>
          <w:szCs w:val="20"/>
        </w:rPr>
        <w:t>OBJETIVOS</w:t>
      </w:r>
    </w:p>
    <w:p w:rsidR="00663085" w:rsidRPr="00EA585A" w:rsidRDefault="00663085" w:rsidP="00264B47">
      <w:pPr>
        <w:ind w:firstLine="0"/>
        <w:outlineLvl w:val="0"/>
        <w:rPr>
          <w:szCs w:val="20"/>
          <w:u w:val="single"/>
        </w:rPr>
      </w:pPr>
      <w:r w:rsidRPr="00EA585A">
        <w:rPr>
          <w:szCs w:val="20"/>
          <w:u w:val="single"/>
        </w:rPr>
        <w:t>Objetivo general</w:t>
      </w:r>
    </w:p>
    <w:p w:rsidR="00663085" w:rsidRPr="00EA585A" w:rsidRDefault="00663085" w:rsidP="00264B47">
      <w:pPr>
        <w:ind w:firstLine="0"/>
        <w:rPr>
          <w:szCs w:val="20"/>
        </w:rPr>
      </w:pPr>
      <w:r w:rsidRPr="00EA585A">
        <w:rPr>
          <w:szCs w:val="20"/>
        </w:rPr>
        <w:t>Conocer y aplicar los principios que sustentan la manufactura</w:t>
      </w:r>
      <w:r>
        <w:rPr>
          <w:szCs w:val="20"/>
        </w:rPr>
        <w:t xml:space="preserve"> automatizada</w:t>
      </w:r>
      <w:r w:rsidRPr="00EA585A">
        <w:rPr>
          <w:szCs w:val="20"/>
        </w:rPr>
        <w:t xml:space="preserve"> moderna, motivando el aporte individual del participante al desarrollo empresarial de país.</w:t>
      </w:r>
    </w:p>
    <w:p w:rsidR="00663085" w:rsidRPr="00EA585A" w:rsidRDefault="00663085" w:rsidP="00264B47">
      <w:pPr>
        <w:ind w:firstLine="0"/>
        <w:outlineLvl w:val="0"/>
        <w:rPr>
          <w:szCs w:val="20"/>
          <w:u w:val="single"/>
        </w:rPr>
      </w:pPr>
    </w:p>
    <w:p w:rsidR="00663085" w:rsidRPr="00EA585A" w:rsidRDefault="00663085" w:rsidP="00264B47">
      <w:pPr>
        <w:ind w:firstLine="0"/>
        <w:outlineLvl w:val="0"/>
        <w:rPr>
          <w:szCs w:val="20"/>
          <w:u w:val="single"/>
        </w:rPr>
      </w:pPr>
      <w:r w:rsidRPr="00EA585A">
        <w:rPr>
          <w:szCs w:val="20"/>
          <w:u w:val="single"/>
        </w:rPr>
        <w:t>Objetivos específicos</w:t>
      </w:r>
    </w:p>
    <w:p w:rsidR="00663085" w:rsidRPr="00EA585A" w:rsidRDefault="00663085" w:rsidP="00264B47">
      <w:pPr>
        <w:ind w:firstLine="0"/>
        <w:rPr>
          <w:szCs w:val="20"/>
        </w:rPr>
      </w:pPr>
      <w:r w:rsidRPr="00EA585A">
        <w:rPr>
          <w:szCs w:val="20"/>
        </w:rPr>
        <w:t xml:space="preserve">1- Al finalizar el curso, el estudiante será capaz </w:t>
      </w:r>
      <w:r w:rsidR="00B378DC" w:rsidRPr="00EA585A">
        <w:rPr>
          <w:szCs w:val="20"/>
        </w:rPr>
        <w:t>de:</w:t>
      </w:r>
    </w:p>
    <w:p w:rsidR="00663085" w:rsidRPr="00264B47" w:rsidRDefault="00663085" w:rsidP="00264B47">
      <w:pPr>
        <w:pStyle w:val="Prrafodelista"/>
        <w:numPr>
          <w:ilvl w:val="0"/>
          <w:numId w:val="47"/>
        </w:numPr>
        <w:autoSpaceDE w:val="0"/>
        <w:autoSpaceDN w:val="0"/>
        <w:rPr>
          <w:szCs w:val="20"/>
        </w:rPr>
      </w:pPr>
      <w:r>
        <w:rPr>
          <w:szCs w:val="20"/>
        </w:rPr>
        <w:t>Analizar</w:t>
      </w:r>
      <w:r w:rsidRPr="00264B47">
        <w:rPr>
          <w:szCs w:val="20"/>
        </w:rPr>
        <w:t xml:space="preserve"> las definiciones y conceptos básicos de los sistemas </w:t>
      </w:r>
      <w:r>
        <w:rPr>
          <w:szCs w:val="20"/>
        </w:rPr>
        <w:t xml:space="preserve">automatizados </w:t>
      </w:r>
      <w:r w:rsidRPr="00264B47">
        <w:rPr>
          <w:szCs w:val="20"/>
        </w:rPr>
        <w:t>de manufactura.</w:t>
      </w:r>
    </w:p>
    <w:p w:rsidR="00663085" w:rsidRPr="00264B47" w:rsidRDefault="00663085" w:rsidP="00264B47">
      <w:pPr>
        <w:pStyle w:val="Prrafodelista"/>
        <w:numPr>
          <w:ilvl w:val="0"/>
          <w:numId w:val="47"/>
        </w:numPr>
        <w:autoSpaceDE w:val="0"/>
        <w:autoSpaceDN w:val="0"/>
        <w:rPr>
          <w:szCs w:val="20"/>
        </w:rPr>
      </w:pPr>
      <w:r w:rsidRPr="00264B47">
        <w:rPr>
          <w:szCs w:val="20"/>
        </w:rPr>
        <w:t xml:space="preserve">Evaluar y planear las operaciones fabriles, utilizando conceptos </w:t>
      </w:r>
      <w:r>
        <w:rPr>
          <w:szCs w:val="20"/>
        </w:rPr>
        <w:t>de automatización</w:t>
      </w:r>
      <w:r w:rsidRPr="00264B47">
        <w:rPr>
          <w:szCs w:val="20"/>
        </w:rPr>
        <w:t>.</w:t>
      </w:r>
    </w:p>
    <w:p w:rsidR="00663085" w:rsidRPr="00264B47" w:rsidRDefault="00663085" w:rsidP="00264B47">
      <w:pPr>
        <w:pStyle w:val="Prrafodelista"/>
        <w:numPr>
          <w:ilvl w:val="0"/>
          <w:numId w:val="47"/>
        </w:numPr>
        <w:autoSpaceDE w:val="0"/>
        <w:autoSpaceDN w:val="0"/>
        <w:rPr>
          <w:szCs w:val="20"/>
        </w:rPr>
      </w:pPr>
      <w:r>
        <w:rPr>
          <w:szCs w:val="20"/>
        </w:rPr>
        <w:t>Identificar variables críticas de aplicación de l</w:t>
      </w:r>
      <w:r w:rsidRPr="00264B47">
        <w:rPr>
          <w:szCs w:val="20"/>
        </w:rPr>
        <w:t>as diferentes herramientas que se utilizan para mejorar la productividad y calidad de una empresa fabril</w:t>
      </w:r>
      <w:r>
        <w:rPr>
          <w:szCs w:val="20"/>
        </w:rPr>
        <w:t>, por medios automáticos</w:t>
      </w:r>
      <w:r w:rsidRPr="00264B47">
        <w:rPr>
          <w:szCs w:val="20"/>
        </w:rPr>
        <w:t>.</w:t>
      </w:r>
    </w:p>
    <w:p w:rsidR="00663085" w:rsidRPr="00EA585A" w:rsidRDefault="00663085" w:rsidP="00264B47">
      <w:pPr>
        <w:ind w:firstLine="0"/>
        <w:rPr>
          <w:szCs w:val="20"/>
        </w:rPr>
      </w:pPr>
      <w:r>
        <w:rPr>
          <w:szCs w:val="20"/>
        </w:rPr>
        <w:t>2</w:t>
      </w:r>
      <w:r w:rsidRPr="00EA585A">
        <w:rPr>
          <w:szCs w:val="20"/>
        </w:rPr>
        <w:t xml:space="preserve">- </w:t>
      </w:r>
      <w:r>
        <w:rPr>
          <w:szCs w:val="20"/>
        </w:rPr>
        <w:t>Diseñar mejoras a procesos productivos utilizando elementos automáticos y robóticos.</w:t>
      </w:r>
    </w:p>
    <w:p w:rsidR="00663085" w:rsidRPr="00EA585A" w:rsidRDefault="00663085" w:rsidP="00264B47">
      <w:pPr>
        <w:ind w:firstLine="0"/>
        <w:rPr>
          <w:szCs w:val="20"/>
        </w:rPr>
      </w:pPr>
    </w:p>
    <w:p w:rsidR="00663085" w:rsidRPr="00342AFC" w:rsidRDefault="00663085" w:rsidP="00342AFC">
      <w:pPr>
        <w:pStyle w:val="Ttulo1"/>
        <w:spacing w:before="120" w:after="120"/>
        <w:rPr>
          <w:sz w:val="20"/>
          <w:szCs w:val="20"/>
        </w:rPr>
      </w:pPr>
      <w:r w:rsidRPr="00B3015B">
        <w:rPr>
          <w:sz w:val="20"/>
          <w:szCs w:val="20"/>
        </w:rPr>
        <w:t>ACTIVIDADES</w:t>
      </w:r>
    </w:p>
    <w:p w:rsidR="00EF6315" w:rsidRDefault="0018298A" w:rsidP="00342AFC">
      <w:pPr>
        <w:pStyle w:val="Ttulo2"/>
        <w:ind w:firstLine="0"/>
        <w:rPr>
          <w:szCs w:val="20"/>
        </w:rPr>
      </w:pPr>
      <w:r>
        <w:rPr>
          <w:szCs w:val="20"/>
        </w:rPr>
        <w:t xml:space="preserve">SEMANA 1   </w:t>
      </w:r>
      <w:r w:rsidR="00433BE2">
        <w:rPr>
          <w:szCs w:val="20"/>
        </w:rPr>
        <w:t>09 al 15 Agosto</w:t>
      </w:r>
      <w:r w:rsidR="0080352F">
        <w:rPr>
          <w:szCs w:val="20"/>
        </w:rPr>
        <w:t xml:space="preserve">  </w:t>
      </w:r>
      <w:r w:rsidR="00F475DC">
        <w:rPr>
          <w:szCs w:val="20"/>
        </w:rPr>
        <w:t>del 2015</w:t>
      </w:r>
      <w:r w:rsidR="0080352F">
        <w:rPr>
          <w:szCs w:val="20"/>
        </w:rPr>
        <w:t xml:space="preserve">  </w:t>
      </w:r>
    </w:p>
    <w:p w:rsidR="00EF6315" w:rsidRDefault="00EF6315" w:rsidP="00EF6315">
      <w:pPr>
        <w:ind w:firstLine="0"/>
      </w:pPr>
      <w:r>
        <w:t xml:space="preserve">Introducción al curso. </w:t>
      </w:r>
      <w:r>
        <w:rPr>
          <w:szCs w:val="20"/>
        </w:rPr>
        <w:t>Asignación de temas de presentación a cada estudiante y asignación de los proyectos. Mostrar fotos y videos de los proyectos</w:t>
      </w:r>
    </w:p>
    <w:p w:rsidR="0018298A" w:rsidRDefault="0080352F" w:rsidP="00342AFC">
      <w:pPr>
        <w:pStyle w:val="Ttulo2"/>
        <w:ind w:firstLine="0"/>
        <w:rPr>
          <w:szCs w:val="20"/>
        </w:rPr>
      </w:pPr>
      <w:r>
        <w:rPr>
          <w:szCs w:val="20"/>
        </w:rPr>
        <w:t xml:space="preserve"> </w:t>
      </w:r>
    </w:p>
    <w:p w:rsidR="00F475DC" w:rsidRDefault="00433BE2" w:rsidP="00F475DC">
      <w:pPr>
        <w:ind w:firstLine="0"/>
      </w:pPr>
      <w:r>
        <w:t>Asistir al evento Robótico de la Escuela de Ingeniería Industrial ROBOTIFEST</w:t>
      </w:r>
    </w:p>
    <w:p w:rsidR="0018298A" w:rsidRDefault="0018298A" w:rsidP="00342AFC">
      <w:pPr>
        <w:pStyle w:val="Ttulo2"/>
        <w:ind w:firstLine="0"/>
        <w:rPr>
          <w:szCs w:val="20"/>
        </w:rPr>
      </w:pPr>
    </w:p>
    <w:p w:rsidR="00663085" w:rsidRDefault="0080352F" w:rsidP="00342AFC">
      <w:pPr>
        <w:pStyle w:val="Ttulo2"/>
        <w:ind w:firstLine="0"/>
      </w:pPr>
      <w:r>
        <w:rPr>
          <w:szCs w:val="20"/>
        </w:rPr>
        <w:t>SEMANA 2</w:t>
      </w:r>
      <w:r w:rsidR="00663085" w:rsidRPr="00B3015B">
        <w:rPr>
          <w:szCs w:val="20"/>
        </w:rPr>
        <w:t xml:space="preserve"> </w:t>
      </w:r>
      <w:r w:rsidR="00663085">
        <w:rPr>
          <w:szCs w:val="20"/>
        </w:rPr>
        <w:tab/>
      </w:r>
      <w:r w:rsidR="00433BE2">
        <w:t>16 al 22 de Agosto</w:t>
      </w:r>
      <w:r>
        <w:t xml:space="preserve"> del </w:t>
      </w:r>
      <w:r w:rsidRPr="00A51C92">
        <w:t>201</w:t>
      </w:r>
      <w:r w:rsidR="00F475DC">
        <w:t>5</w:t>
      </w:r>
    </w:p>
    <w:p w:rsidR="00433BE2" w:rsidRDefault="00433BE2" w:rsidP="00433BE2">
      <w:pPr>
        <w:ind w:firstLine="0"/>
      </w:pPr>
    </w:p>
    <w:p w:rsidR="00EF6315" w:rsidRDefault="00EF6315" w:rsidP="00EF6315">
      <w:pPr>
        <w:ind w:firstLine="0"/>
        <w:rPr>
          <w:szCs w:val="20"/>
        </w:rPr>
      </w:pPr>
      <w:r>
        <w:rPr>
          <w:szCs w:val="20"/>
        </w:rPr>
        <w:t xml:space="preserve">Uso y manejo del aire comprimido, neumática e hidráulica, pistones simple efecto, doble efecto y rotativos. </w:t>
      </w:r>
    </w:p>
    <w:p w:rsidR="00EF6315" w:rsidRDefault="00EF6315" w:rsidP="00EF6315">
      <w:pPr>
        <w:ind w:firstLine="0"/>
        <w:rPr>
          <w:szCs w:val="20"/>
        </w:rPr>
      </w:pPr>
      <w:r>
        <w:rPr>
          <w:szCs w:val="20"/>
        </w:rPr>
        <w:t>Laboratorio: Practica pistones en laboratorio accionándolos con válvulas.</w:t>
      </w:r>
    </w:p>
    <w:p w:rsidR="00340E25" w:rsidRDefault="00340E25" w:rsidP="00340E25"/>
    <w:p w:rsidR="00EF6315" w:rsidRDefault="00EF6315" w:rsidP="00340E25"/>
    <w:p w:rsidR="00433BE2" w:rsidRPr="00340E25" w:rsidRDefault="00433BE2" w:rsidP="00340E25"/>
    <w:p w:rsidR="00663085" w:rsidRPr="00B3015B" w:rsidRDefault="0080352F" w:rsidP="000A7082">
      <w:pPr>
        <w:pStyle w:val="Ttulo2"/>
        <w:ind w:firstLine="0"/>
        <w:rPr>
          <w:szCs w:val="20"/>
        </w:rPr>
      </w:pPr>
      <w:r>
        <w:rPr>
          <w:szCs w:val="20"/>
        </w:rPr>
        <w:lastRenderedPageBreak/>
        <w:t>SEMANA 3</w:t>
      </w:r>
      <w:r w:rsidR="00663085" w:rsidRPr="00B3015B">
        <w:rPr>
          <w:szCs w:val="20"/>
        </w:rPr>
        <w:t xml:space="preserve"> </w:t>
      </w:r>
      <w:r w:rsidR="00663085">
        <w:rPr>
          <w:szCs w:val="20"/>
        </w:rPr>
        <w:tab/>
      </w:r>
      <w:r w:rsidR="009755AF">
        <w:t>23 al 29 de Agosto</w:t>
      </w:r>
      <w:r w:rsidR="00F475DC">
        <w:t xml:space="preserve"> del 2015</w:t>
      </w:r>
    </w:p>
    <w:p w:rsidR="00EF6315" w:rsidRDefault="00EF6315" w:rsidP="00EF6315">
      <w:pPr>
        <w:ind w:firstLine="0"/>
      </w:pPr>
      <w:r w:rsidRPr="00D67B6D">
        <w:t>Sensores, sensor Inductivo, sensor capacitivo, sensor fo</w:t>
      </w:r>
      <w:r>
        <w:t xml:space="preserve">toeléctrico, finales de carrera, fibra óptica </w:t>
      </w:r>
      <w:r w:rsidRPr="00D67B6D">
        <w:t>y sus aplicaciones en la Industria.</w:t>
      </w:r>
      <w:r>
        <w:t xml:space="preserve"> </w:t>
      </w:r>
    </w:p>
    <w:p w:rsidR="00EF6315" w:rsidRPr="00EF6315" w:rsidRDefault="00EF6315" w:rsidP="00433BE2">
      <w:pPr>
        <w:ind w:firstLine="0"/>
      </w:pPr>
      <w:r>
        <w:t>Laboratorio: Practica con sensores.</w:t>
      </w:r>
    </w:p>
    <w:p w:rsidR="00EF6315" w:rsidRDefault="00EF6315" w:rsidP="00433BE2">
      <w:pPr>
        <w:ind w:firstLine="0"/>
        <w:rPr>
          <w:szCs w:val="20"/>
        </w:rPr>
      </w:pPr>
    </w:p>
    <w:p w:rsidR="00663085" w:rsidRPr="00EF6315" w:rsidRDefault="0080352F" w:rsidP="00EF6315">
      <w:pPr>
        <w:ind w:firstLine="0"/>
        <w:jc w:val="left"/>
        <w:rPr>
          <w:b/>
          <w:szCs w:val="20"/>
        </w:rPr>
      </w:pPr>
      <w:r w:rsidRPr="00EF6315">
        <w:rPr>
          <w:b/>
          <w:szCs w:val="20"/>
        </w:rPr>
        <w:t>SEMANA</w:t>
      </w:r>
      <w:r w:rsidR="00663085" w:rsidRPr="00EF6315">
        <w:rPr>
          <w:b/>
          <w:szCs w:val="20"/>
        </w:rPr>
        <w:t xml:space="preserve"> </w:t>
      </w:r>
      <w:r w:rsidRPr="00EF6315">
        <w:rPr>
          <w:b/>
          <w:szCs w:val="20"/>
        </w:rPr>
        <w:t xml:space="preserve">4 </w:t>
      </w:r>
      <w:r w:rsidRPr="00EF6315">
        <w:rPr>
          <w:b/>
          <w:szCs w:val="20"/>
        </w:rPr>
        <w:tab/>
      </w:r>
      <w:r w:rsidR="009755AF" w:rsidRPr="00EF6315">
        <w:rPr>
          <w:b/>
        </w:rPr>
        <w:t>30 Agosto</w:t>
      </w:r>
      <w:r w:rsidRPr="00EF6315">
        <w:rPr>
          <w:b/>
        </w:rPr>
        <w:t xml:space="preserve"> </w:t>
      </w:r>
      <w:r w:rsidR="00737D49" w:rsidRPr="00EF6315">
        <w:rPr>
          <w:b/>
        </w:rPr>
        <w:t>al 05</w:t>
      </w:r>
      <w:r w:rsidRPr="00EF6315">
        <w:rPr>
          <w:b/>
        </w:rPr>
        <w:t xml:space="preserve"> </w:t>
      </w:r>
      <w:r w:rsidR="009755AF" w:rsidRPr="00EF6315">
        <w:rPr>
          <w:b/>
        </w:rPr>
        <w:t>Setiembre</w:t>
      </w:r>
      <w:r w:rsidR="00737D49" w:rsidRPr="00EF6315">
        <w:rPr>
          <w:b/>
        </w:rPr>
        <w:t xml:space="preserve"> del 2015</w:t>
      </w:r>
    </w:p>
    <w:p w:rsidR="00EF6315" w:rsidRDefault="00EF6315" w:rsidP="00EF6315">
      <w:pPr>
        <w:pStyle w:val="Ttulo2"/>
        <w:ind w:firstLine="0"/>
        <w:rPr>
          <w:b w:val="0"/>
          <w:szCs w:val="20"/>
        </w:rPr>
      </w:pPr>
      <w:proofErr w:type="spellStart"/>
      <w:r>
        <w:rPr>
          <w:b w:val="0"/>
          <w:szCs w:val="20"/>
        </w:rPr>
        <w:t>Quiz</w:t>
      </w:r>
      <w:proofErr w:type="spellEnd"/>
      <w:r>
        <w:rPr>
          <w:b w:val="0"/>
          <w:szCs w:val="20"/>
        </w:rPr>
        <w:t xml:space="preserve"> semana 3 y 4.</w:t>
      </w:r>
      <w:r w:rsidRPr="004219E1">
        <w:rPr>
          <w:b w:val="0"/>
          <w:szCs w:val="20"/>
        </w:rPr>
        <w:t xml:space="preserve"> Controladores Lógicos Programables (PLC), algebra booleana</w:t>
      </w:r>
      <w:r>
        <w:rPr>
          <w:b w:val="0"/>
          <w:szCs w:val="20"/>
        </w:rPr>
        <w:t>, diagrama escalera.</w:t>
      </w:r>
    </w:p>
    <w:p w:rsidR="00EF6315" w:rsidRPr="009755AF" w:rsidRDefault="00EF6315" w:rsidP="00EF6315">
      <w:pPr>
        <w:ind w:firstLine="0"/>
      </w:pPr>
      <w:r>
        <w:t>Laboratorio: Practica con pistones, sensores y electroválvulas.</w:t>
      </w:r>
    </w:p>
    <w:p w:rsidR="00214130" w:rsidRPr="00D67B6D" w:rsidRDefault="00214130" w:rsidP="00214130">
      <w:pPr>
        <w:ind w:firstLine="0"/>
      </w:pPr>
    </w:p>
    <w:p w:rsidR="00663085" w:rsidRPr="00CA540F" w:rsidRDefault="00663085" w:rsidP="00342AFC">
      <w:pPr>
        <w:pStyle w:val="Ttulo2"/>
        <w:ind w:firstLine="0"/>
        <w:rPr>
          <w:szCs w:val="20"/>
        </w:rPr>
      </w:pPr>
      <w:r w:rsidRPr="00CA540F">
        <w:rPr>
          <w:szCs w:val="20"/>
        </w:rPr>
        <w:t>SEMANA</w:t>
      </w:r>
      <w:r w:rsidR="0080352F">
        <w:rPr>
          <w:szCs w:val="20"/>
        </w:rPr>
        <w:t xml:space="preserve"> </w:t>
      </w:r>
      <w:r w:rsidR="009755AF">
        <w:t>5  06  al 12 Setiembre</w:t>
      </w:r>
      <w:r w:rsidR="00737D49">
        <w:t xml:space="preserve"> del 2015</w:t>
      </w:r>
      <w:r w:rsidRPr="00CA540F">
        <w:rPr>
          <w:szCs w:val="20"/>
        </w:rPr>
        <w:t xml:space="preserve"> </w:t>
      </w:r>
    </w:p>
    <w:p w:rsidR="00EF6315" w:rsidRPr="002442CB" w:rsidRDefault="00EF6315" w:rsidP="00EF6315">
      <w:pPr>
        <w:ind w:firstLine="0"/>
      </w:pPr>
      <w:r>
        <w:t xml:space="preserve">Levas, poleas, roles, muñoneras, piñones y cajas reductoras, asignar tarea levas y poleas. </w:t>
      </w:r>
    </w:p>
    <w:p w:rsidR="00EF6315" w:rsidRDefault="00EF6315" w:rsidP="00EF6315">
      <w:pPr>
        <w:pStyle w:val="Ttulo2"/>
        <w:ind w:firstLine="0"/>
        <w:rPr>
          <w:b w:val="0"/>
          <w:szCs w:val="20"/>
        </w:rPr>
      </w:pPr>
      <w:r>
        <w:rPr>
          <w:b w:val="0"/>
          <w:szCs w:val="20"/>
        </w:rPr>
        <w:t>L</w:t>
      </w:r>
      <w:r w:rsidRPr="002442CB">
        <w:rPr>
          <w:b w:val="0"/>
          <w:szCs w:val="20"/>
        </w:rPr>
        <w:t>aboratorio: diagrama escalera y aplicación.</w:t>
      </w:r>
      <w:r>
        <w:rPr>
          <w:b w:val="0"/>
          <w:szCs w:val="20"/>
        </w:rPr>
        <w:t xml:space="preserve"> </w:t>
      </w:r>
    </w:p>
    <w:p w:rsidR="009755AF" w:rsidRPr="00EF6315" w:rsidRDefault="009755AF" w:rsidP="00EF6315">
      <w:pPr>
        <w:pStyle w:val="Ttulo2"/>
        <w:ind w:firstLine="0"/>
        <w:rPr>
          <w:b w:val="0"/>
          <w:szCs w:val="20"/>
        </w:rPr>
      </w:pPr>
    </w:p>
    <w:p w:rsidR="00737D49" w:rsidRDefault="00737D49" w:rsidP="004219E1">
      <w:pPr>
        <w:ind w:firstLine="0"/>
      </w:pPr>
    </w:p>
    <w:p w:rsidR="00663085" w:rsidRDefault="00663085" w:rsidP="00FE7EE4">
      <w:pPr>
        <w:pStyle w:val="Ttulo2"/>
        <w:ind w:firstLine="0"/>
      </w:pPr>
      <w:r w:rsidRPr="005225CF">
        <w:t>SEMANA</w:t>
      </w:r>
      <w:r w:rsidR="0080352F">
        <w:t xml:space="preserve"> </w:t>
      </w:r>
      <w:r w:rsidR="0080352F">
        <w:rPr>
          <w:szCs w:val="20"/>
        </w:rPr>
        <w:t>6</w:t>
      </w:r>
      <w:r w:rsidR="0080352F">
        <w:rPr>
          <w:szCs w:val="20"/>
        </w:rPr>
        <w:tab/>
      </w:r>
      <w:r w:rsidR="002442CB">
        <w:t>13 al 19  de Setiembre</w:t>
      </w:r>
      <w:r w:rsidR="0080352F">
        <w:t xml:space="preserve"> del</w:t>
      </w:r>
      <w:r w:rsidR="0080352F" w:rsidRPr="00380FD5">
        <w:t xml:space="preserve"> </w:t>
      </w:r>
      <w:r w:rsidR="00737D49">
        <w:t>2015</w:t>
      </w:r>
    </w:p>
    <w:p w:rsidR="00EF6315" w:rsidRDefault="00EF6315" w:rsidP="00EF6315">
      <w:pPr>
        <w:ind w:firstLine="0"/>
      </w:pPr>
      <w:r>
        <w:t>Transportadores (bandas, rodillos, huacales), Corriente directa y alterna: Fuentes de generación (</w:t>
      </w:r>
      <w:r w:rsidR="00C47388">
        <w:t>Hidráulica</w:t>
      </w:r>
      <w:r>
        <w:t xml:space="preserve">, hidrocarburos, eólica, </w:t>
      </w:r>
      <w:r w:rsidR="00C47388">
        <w:t>fotovoltaica</w:t>
      </w:r>
      <w:r>
        <w:t xml:space="preserve">, y otras). </w:t>
      </w:r>
    </w:p>
    <w:p w:rsidR="002442CB" w:rsidRDefault="00EF6315" w:rsidP="00EF6315">
      <w:r>
        <w:t xml:space="preserve">Laboratorio: Mostrar tarea levas y poleas. </w:t>
      </w:r>
      <w:r w:rsidR="00C47388">
        <w:t>Presentación</w:t>
      </w:r>
      <w:r>
        <w:t xml:space="preserve"> avance proyecto: Esquema de la idea, materiales y presupuesto.  Materiales para la bobina, ponerles video</w:t>
      </w:r>
    </w:p>
    <w:p w:rsidR="002442CB" w:rsidRPr="002442CB" w:rsidRDefault="002442CB" w:rsidP="002442CB"/>
    <w:p w:rsidR="00663085" w:rsidRDefault="00663085" w:rsidP="00342AFC">
      <w:pPr>
        <w:pStyle w:val="Ttulo2"/>
        <w:ind w:firstLine="0"/>
        <w:rPr>
          <w:szCs w:val="20"/>
        </w:rPr>
      </w:pPr>
      <w:r w:rsidRPr="00B3015B">
        <w:rPr>
          <w:szCs w:val="20"/>
        </w:rPr>
        <w:t>SEMANA</w:t>
      </w:r>
      <w:r w:rsidR="0080352F">
        <w:rPr>
          <w:szCs w:val="20"/>
        </w:rPr>
        <w:t xml:space="preserve"> 7</w:t>
      </w:r>
      <w:r w:rsidR="0080352F">
        <w:rPr>
          <w:szCs w:val="20"/>
        </w:rPr>
        <w:tab/>
      </w:r>
      <w:r w:rsidR="00737D49">
        <w:t xml:space="preserve">20 </w:t>
      </w:r>
      <w:r w:rsidR="0080352F">
        <w:t xml:space="preserve">al </w:t>
      </w:r>
      <w:r w:rsidR="00737D49">
        <w:t xml:space="preserve">26 de </w:t>
      </w:r>
      <w:r w:rsidR="00564A26">
        <w:t>Setiembre</w:t>
      </w:r>
      <w:r w:rsidR="00737D49">
        <w:t xml:space="preserve"> del 2015</w:t>
      </w:r>
      <w:r w:rsidRPr="00B3015B">
        <w:rPr>
          <w:szCs w:val="20"/>
        </w:rPr>
        <w:t xml:space="preserve"> </w:t>
      </w:r>
    </w:p>
    <w:p w:rsidR="00EF6315" w:rsidRPr="0096090E" w:rsidRDefault="00B547E8" w:rsidP="00EF6315">
      <w:r>
        <w:t xml:space="preserve"> </w:t>
      </w:r>
      <w:proofErr w:type="spellStart"/>
      <w:r>
        <w:t>Quiz</w:t>
      </w:r>
      <w:proofErr w:type="spellEnd"/>
      <w:r>
        <w:t xml:space="preserve"> semana 5 y </w:t>
      </w:r>
      <w:proofErr w:type="gramStart"/>
      <w:r>
        <w:t>6</w:t>
      </w:r>
      <w:r w:rsidR="00EF6315">
        <w:t xml:space="preserve"> .</w:t>
      </w:r>
      <w:proofErr w:type="gramEnd"/>
      <w:r w:rsidR="00EF6315">
        <w:t xml:space="preserve"> Motores monofásicos, trifásicos, Paso a Paso y Servos </w:t>
      </w:r>
      <w:proofErr w:type="gramStart"/>
      <w:r w:rsidR="00EF6315">
        <w:t>( manipular</w:t>
      </w:r>
      <w:proofErr w:type="gramEnd"/>
      <w:r w:rsidR="00EF6315">
        <w:t xml:space="preserve"> brazo </w:t>
      </w:r>
      <w:r w:rsidR="00C47388">
        <w:t>robótico</w:t>
      </w:r>
      <w:r w:rsidR="00EF6315">
        <w:t xml:space="preserve">). </w:t>
      </w:r>
      <w:r w:rsidR="00C47388">
        <w:t>Catálogo</w:t>
      </w:r>
      <w:r w:rsidR="00EF6315">
        <w:t xml:space="preserve"> de </w:t>
      </w:r>
      <w:proofErr w:type="spellStart"/>
      <w:r w:rsidR="00EF6315">
        <w:t>Arduinos</w:t>
      </w:r>
      <w:proofErr w:type="spellEnd"/>
      <w:r w:rsidR="00EF6315">
        <w:t xml:space="preserve"> para programa en </w:t>
      </w:r>
      <w:proofErr w:type="spellStart"/>
      <w:r w:rsidR="00EF6315">
        <w:t>Lap</w:t>
      </w:r>
      <w:proofErr w:type="spellEnd"/>
      <w:r w:rsidR="00EF6315">
        <w:t xml:space="preserve"> top</w:t>
      </w:r>
    </w:p>
    <w:p w:rsidR="00EF6315" w:rsidRDefault="00EF6315" w:rsidP="00EF6315">
      <w:r>
        <w:t xml:space="preserve">Laboratorio: </w:t>
      </w:r>
      <w:proofErr w:type="spellStart"/>
      <w:r>
        <w:t>Quiz</w:t>
      </w:r>
      <w:proofErr w:type="spellEnd"/>
      <w:r>
        <w:t xml:space="preserve"> practico de PLC.  Fabricar Bobina</w:t>
      </w:r>
    </w:p>
    <w:p w:rsidR="004219E1" w:rsidRPr="004219E1" w:rsidRDefault="004219E1" w:rsidP="00EF6315">
      <w:pPr>
        <w:ind w:firstLine="0"/>
      </w:pPr>
    </w:p>
    <w:p w:rsidR="00663085" w:rsidRDefault="00663085" w:rsidP="00342AFC">
      <w:pPr>
        <w:pStyle w:val="Ttulo2"/>
        <w:ind w:firstLine="0"/>
      </w:pPr>
      <w:r w:rsidRPr="00B3015B">
        <w:rPr>
          <w:szCs w:val="20"/>
        </w:rPr>
        <w:t xml:space="preserve">SEMANA </w:t>
      </w:r>
      <w:r w:rsidR="0080352F">
        <w:rPr>
          <w:szCs w:val="20"/>
        </w:rPr>
        <w:t>8</w:t>
      </w:r>
      <w:r w:rsidR="0080352F">
        <w:rPr>
          <w:szCs w:val="20"/>
        </w:rPr>
        <w:tab/>
      </w:r>
      <w:r w:rsidR="0096090E">
        <w:t>27 Setiembre al 3 Octubre</w:t>
      </w:r>
      <w:r w:rsidR="00737D49">
        <w:t xml:space="preserve">  del 2015</w:t>
      </w:r>
    </w:p>
    <w:p w:rsidR="00C47388" w:rsidRPr="00C05D26" w:rsidRDefault="00C47388" w:rsidP="00C47388">
      <w:pPr>
        <w:ind w:firstLine="0"/>
        <w:jc w:val="left"/>
      </w:pPr>
      <w:r>
        <w:t xml:space="preserve">Presentación 2do avance proyecto: traer Gantt. Teoría básica de componentes para usar </w:t>
      </w:r>
      <w:proofErr w:type="spellStart"/>
      <w:r>
        <w:t>Arduinos</w:t>
      </w:r>
      <w:proofErr w:type="spellEnd"/>
    </w:p>
    <w:p w:rsidR="00C47388" w:rsidRPr="0096090E" w:rsidRDefault="00C47388" w:rsidP="00C47388">
      <w:pPr>
        <w:ind w:firstLine="0"/>
      </w:pPr>
      <w:r>
        <w:t xml:space="preserve">Laboratorio: Ejercicios con </w:t>
      </w:r>
      <w:proofErr w:type="spellStart"/>
      <w:r>
        <w:t>Arduinos</w:t>
      </w:r>
      <w:proofErr w:type="spellEnd"/>
    </w:p>
    <w:p w:rsidR="007F1A9C" w:rsidRPr="004219E1" w:rsidRDefault="007F1A9C" w:rsidP="004219E1"/>
    <w:p w:rsidR="003119A8" w:rsidRDefault="00663085" w:rsidP="0012788C">
      <w:pPr>
        <w:pStyle w:val="Ttulo2"/>
        <w:ind w:firstLine="0"/>
      </w:pPr>
      <w:r w:rsidRPr="00511657">
        <w:rPr>
          <w:szCs w:val="20"/>
        </w:rPr>
        <w:t xml:space="preserve">SEMANA </w:t>
      </w:r>
      <w:r w:rsidR="0080352F" w:rsidRPr="00511657">
        <w:rPr>
          <w:szCs w:val="20"/>
        </w:rPr>
        <w:t>9</w:t>
      </w:r>
      <w:r w:rsidR="0080352F" w:rsidRPr="00511657">
        <w:rPr>
          <w:szCs w:val="20"/>
        </w:rPr>
        <w:tab/>
      </w:r>
      <w:r w:rsidR="00E1276F">
        <w:t>4  al 11 de Octubre del 2015</w:t>
      </w:r>
    </w:p>
    <w:p w:rsidR="00C47388" w:rsidRDefault="00C47388" w:rsidP="00C47388">
      <w:pPr>
        <w:ind w:firstLine="0"/>
        <w:rPr>
          <w:szCs w:val="20"/>
        </w:rPr>
      </w:pPr>
      <w:r>
        <w:rPr>
          <w:szCs w:val="20"/>
        </w:rPr>
        <w:t xml:space="preserve">Dosificadores de </w:t>
      </w:r>
      <w:r w:rsidR="00701D31">
        <w:rPr>
          <w:szCs w:val="20"/>
        </w:rPr>
        <w:t>líquidos</w:t>
      </w:r>
      <w:r>
        <w:rPr>
          <w:szCs w:val="20"/>
        </w:rPr>
        <w:t xml:space="preserve"> y </w:t>
      </w:r>
      <w:r w:rsidR="00701D31">
        <w:rPr>
          <w:szCs w:val="20"/>
        </w:rPr>
        <w:t>sólidos</w:t>
      </w:r>
      <w:r>
        <w:rPr>
          <w:szCs w:val="20"/>
        </w:rPr>
        <w:t xml:space="preserve">, etiquetadoras, empacadoras cajas y bolsas. </w:t>
      </w:r>
    </w:p>
    <w:p w:rsidR="0096090E" w:rsidRPr="0096090E" w:rsidRDefault="00C47388" w:rsidP="00C47388">
      <w:pPr>
        <w:ind w:firstLine="0"/>
        <w:jc w:val="left"/>
      </w:pPr>
      <w:r>
        <w:t xml:space="preserve">Laboratorio: Ejercicios con </w:t>
      </w:r>
      <w:proofErr w:type="spellStart"/>
      <w:r>
        <w:t>Arduinos</w:t>
      </w:r>
      <w:proofErr w:type="spellEnd"/>
      <w:r>
        <w:t xml:space="preserve"> y control de velocidad</w:t>
      </w:r>
    </w:p>
    <w:p w:rsidR="008D53DA" w:rsidRPr="00FF2CAB" w:rsidRDefault="008D53DA" w:rsidP="003119A8">
      <w:pPr>
        <w:ind w:firstLine="0"/>
      </w:pPr>
    </w:p>
    <w:p w:rsidR="00663085" w:rsidRDefault="00663085" w:rsidP="00342AFC">
      <w:pPr>
        <w:pStyle w:val="Ttulo2"/>
        <w:ind w:firstLine="0"/>
      </w:pPr>
      <w:r>
        <w:rPr>
          <w:szCs w:val="20"/>
        </w:rPr>
        <w:t xml:space="preserve">SEMANA </w:t>
      </w:r>
      <w:r w:rsidR="0080352F">
        <w:rPr>
          <w:szCs w:val="20"/>
        </w:rPr>
        <w:t>10</w:t>
      </w:r>
      <w:r w:rsidR="0080352F">
        <w:rPr>
          <w:szCs w:val="20"/>
        </w:rPr>
        <w:tab/>
      </w:r>
      <w:r w:rsidR="00B547E8">
        <w:rPr>
          <w:szCs w:val="20"/>
        </w:rPr>
        <w:t xml:space="preserve"> </w:t>
      </w:r>
      <w:r w:rsidR="00E1276F">
        <w:t>12 al 18 de Octubre del 2015</w:t>
      </w:r>
    </w:p>
    <w:p w:rsidR="00E015A9" w:rsidRDefault="00B547E8" w:rsidP="00E015A9">
      <w:pPr>
        <w:ind w:firstLine="0"/>
        <w:jc w:val="left"/>
      </w:pPr>
      <w:proofErr w:type="spellStart"/>
      <w:r>
        <w:t>Quiz</w:t>
      </w:r>
      <w:proofErr w:type="spellEnd"/>
      <w:r>
        <w:t xml:space="preserve"> temas semanas 7, 8 y 9</w:t>
      </w:r>
      <w:r w:rsidR="00E015A9">
        <w:t>.  Diseño (interpretación planos, tolerancias), CAD, CAM y CNC.</w:t>
      </w:r>
    </w:p>
    <w:p w:rsidR="00E015A9" w:rsidRPr="00C05D26" w:rsidRDefault="00E015A9" w:rsidP="00E015A9">
      <w:pPr>
        <w:ind w:firstLine="0"/>
        <w:jc w:val="left"/>
      </w:pPr>
      <w:r>
        <w:t xml:space="preserve">Laboratorio: fabricar pieza en CNC, </w:t>
      </w:r>
      <w:proofErr w:type="spellStart"/>
      <w:r>
        <w:t>Quiz</w:t>
      </w:r>
      <w:proofErr w:type="spellEnd"/>
      <w:r>
        <w:t xml:space="preserve"> de </w:t>
      </w:r>
      <w:proofErr w:type="spellStart"/>
      <w:r>
        <w:t>Arduinos</w:t>
      </w:r>
      <w:proofErr w:type="spellEnd"/>
      <w:r>
        <w:t>.</w:t>
      </w:r>
    </w:p>
    <w:p w:rsidR="008D53DA" w:rsidRPr="001A3963" w:rsidRDefault="008D53DA" w:rsidP="00546D52">
      <w:pPr>
        <w:ind w:firstLine="0"/>
      </w:pPr>
    </w:p>
    <w:p w:rsidR="00844951" w:rsidRPr="00E015A9" w:rsidRDefault="00663085" w:rsidP="00844951">
      <w:pPr>
        <w:ind w:firstLine="0"/>
        <w:jc w:val="left"/>
        <w:rPr>
          <w:b/>
        </w:rPr>
      </w:pPr>
      <w:r w:rsidRPr="0080352F">
        <w:rPr>
          <w:b/>
          <w:szCs w:val="20"/>
        </w:rPr>
        <w:t xml:space="preserve">SEMANA </w:t>
      </w:r>
      <w:r w:rsidR="0080352F" w:rsidRPr="001E47DA">
        <w:rPr>
          <w:b/>
          <w:szCs w:val="20"/>
        </w:rPr>
        <w:t>1</w:t>
      </w:r>
      <w:r w:rsidR="0080352F">
        <w:rPr>
          <w:b/>
          <w:szCs w:val="20"/>
        </w:rPr>
        <w:t>1</w:t>
      </w:r>
      <w:r w:rsidR="0080352F">
        <w:rPr>
          <w:szCs w:val="20"/>
        </w:rPr>
        <w:tab/>
      </w:r>
      <w:r w:rsidR="00844951">
        <w:rPr>
          <w:b/>
        </w:rPr>
        <w:t>19 al 25  de Octubre del 2015</w:t>
      </w:r>
    </w:p>
    <w:p w:rsidR="00E015A9" w:rsidRDefault="00E015A9" w:rsidP="00E015A9">
      <w:pPr>
        <w:ind w:firstLine="0"/>
        <w:jc w:val="left"/>
      </w:pPr>
      <w:r w:rsidRPr="00844951">
        <w:t xml:space="preserve">Mezcladoras </w:t>
      </w:r>
      <w:r w:rsidR="00B547E8" w:rsidRPr="00844951">
        <w:t>sólidos</w:t>
      </w:r>
      <w:r w:rsidR="00B547E8">
        <w:t xml:space="preserve"> </w:t>
      </w:r>
      <w:r w:rsidRPr="00844951">
        <w:t xml:space="preserve"> y líquidos, hornos (de fundición, tratamientos térmicos, calentado y cocimiento de alimentos)</w:t>
      </w:r>
      <w:r w:rsidR="00B547E8">
        <w:t>, Robots Naos.</w:t>
      </w:r>
    </w:p>
    <w:p w:rsidR="00E015A9" w:rsidRPr="00844951" w:rsidRDefault="00E015A9" w:rsidP="00E015A9">
      <w:pPr>
        <w:ind w:firstLine="0"/>
        <w:jc w:val="left"/>
      </w:pPr>
      <w:r>
        <w:t>Laboratorio: presentación proyectos en un avance 70 %</w:t>
      </w:r>
    </w:p>
    <w:p w:rsidR="00BC145F" w:rsidRPr="00BC145F" w:rsidRDefault="00BC145F" w:rsidP="00BC145F">
      <w:pPr>
        <w:ind w:firstLine="0"/>
      </w:pPr>
    </w:p>
    <w:p w:rsidR="00663085" w:rsidRDefault="00663085" w:rsidP="00342AFC">
      <w:pPr>
        <w:ind w:firstLine="0"/>
        <w:jc w:val="left"/>
        <w:rPr>
          <w:b/>
        </w:rPr>
      </w:pPr>
      <w:r w:rsidRPr="001E47DA">
        <w:rPr>
          <w:b/>
          <w:szCs w:val="20"/>
        </w:rPr>
        <w:t xml:space="preserve">SEMANA </w:t>
      </w:r>
      <w:r w:rsidR="0080352F" w:rsidRPr="0080352F">
        <w:rPr>
          <w:b/>
          <w:szCs w:val="20"/>
        </w:rPr>
        <w:t>12</w:t>
      </w:r>
      <w:r w:rsidR="0080352F" w:rsidRPr="0080352F">
        <w:rPr>
          <w:b/>
          <w:szCs w:val="20"/>
        </w:rPr>
        <w:tab/>
      </w:r>
      <w:r w:rsidR="00B547E8">
        <w:rPr>
          <w:b/>
        </w:rPr>
        <w:t>26 de Octubre</w:t>
      </w:r>
      <w:r w:rsidR="00844951">
        <w:rPr>
          <w:b/>
        </w:rPr>
        <w:t xml:space="preserve"> al 01 de Noviembre del 2015</w:t>
      </w:r>
    </w:p>
    <w:p w:rsidR="00E015A9" w:rsidRDefault="00E015A9" w:rsidP="00E015A9">
      <w:r>
        <w:t>Videos de fabricación alimentos, tarjetas de circuitos integrados, fabricación de automóviles, vidrio y gaseosa.</w:t>
      </w:r>
      <w:r w:rsidR="00811892">
        <w:t xml:space="preserve"> Dejar tarea de proceso productivo </w:t>
      </w:r>
    </w:p>
    <w:p w:rsidR="00E015A9" w:rsidRDefault="00E015A9" w:rsidP="00E015A9">
      <w:r>
        <w:t>Laboratorio: Identificación de componentes en máquinas laboratorio. Dejar tarea de generador de electricidad.</w:t>
      </w:r>
    </w:p>
    <w:p w:rsidR="00844951" w:rsidRDefault="00844951" w:rsidP="00342AFC">
      <w:pPr>
        <w:ind w:firstLine="0"/>
        <w:jc w:val="left"/>
      </w:pPr>
    </w:p>
    <w:p w:rsidR="00E015A9" w:rsidRDefault="00E015A9" w:rsidP="00342AFC">
      <w:pPr>
        <w:ind w:firstLine="0"/>
        <w:jc w:val="left"/>
      </w:pPr>
    </w:p>
    <w:p w:rsidR="00E015A9" w:rsidRPr="00844951" w:rsidRDefault="00E015A9" w:rsidP="00342AFC">
      <w:pPr>
        <w:ind w:firstLine="0"/>
        <w:jc w:val="left"/>
      </w:pPr>
    </w:p>
    <w:p w:rsidR="006924D4" w:rsidRPr="00BD2F86" w:rsidRDefault="006924D4" w:rsidP="00342AFC">
      <w:pPr>
        <w:ind w:firstLine="0"/>
        <w:jc w:val="left"/>
      </w:pPr>
    </w:p>
    <w:p w:rsidR="00076A95" w:rsidRDefault="00663085" w:rsidP="00E015A9">
      <w:pPr>
        <w:pStyle w:val="Ttulo2"/>
        <w:ind w:firstLine="0"/>
      </w:pPr>
      <w:r>
        <w:rPr>
          <w:szCs w:val="20"/>
        </w:rPr>
        <w:lastRenderedPageBreak/>
        <w:t xml:space="preserve">SEMANA </w:t>
      </w:r>
      <w:r w:rsidR="0080352F" w:rsidRPr="00B3015B">
        <w:rPr>
          <w:szCs w:val="20"/>
        </w:rPr>
        <w:t>1</w:t>
      </w:r>
      <w:r w:rsidR="0080352F">
        <w:rPr>
          <w:szCs w:val="20"/>
        </w:rPr>
        <w:t>3</w:t>
      </w:r>
      <w:r w:rsidR="0080352F">
        <w:rPr>
          <w:szCs w:val="20"/>
        </w:rPr>
        <w:tab/>
      </w:r>
      <w:r w:rsidR="00B97CD3">
        <w:t>02 al 08 de Noviembre del 2015</w:t>
      </w:r>
    </w:p>
    <w:p w:rsidR="00E015A9" w:rsidRDefault="00B547E8" w:rsidP="00E015A9">
      <w:pPr>
        <w:ind w:firstLine="0"/>
      </w:pPr>
      <w:proofErr w:type="spellStart"/>
      <w:r>
        <w:t>Quiz</w:t>
      </w:r>
      <w:proofErr w:type="spellEnd"/>
      <w:r>
        <w:t xml:space="preserve">  semanas 10, 11 y 12</w:t>
      </w:r>
      <w:r w:rsidR="00E015A9">
        <w:t>. Señales digitales y analógicas, pixeles, HD y SHD</w:t>
      </w:r>
    </w:p>
    <w:p w:rsidR="006008E3" w:rsidRDefault="00E015A9" w:rsidP="00E015A9">
      <w:pPr>
        <w:ind w:firstLine="0"/>
      </w:pPr>
      <w:r>
        <w:t>Laboratorio: presentación de generadores de electricidad.</w:t>
      </w:r>
    </w:p>
    <w:p w:rsidR="00B97CD3" w:rsidRPr="00B97CD3" w:rsidRDefault="00B97CD3" w:rsidP="00B97CD3"/>
    <w:p w:rsidR="00663085" w:rsidRDefault="00663085" w:rsidP="00342AFC">
      <w:pPr>
        <w:pStyle w:val="Ttulo2"/>
        <w:ind w:firstLine="0"/>
      </w:pPr>
      <w:r w:rsidRPr="00B3015B">
        <w:rPr>
          <w:szCs w:val="20"/>
        </w:rPr>
        <w:t xml:space="preserve">SEMANA </w:t>
      </w:r>
      <w:r w:rsidR="0080352F">
        <w:rPr>
          <w:szCs w:val="20"/>
        </w:rPr>
        <w:t>14   09 al 15</w:t>
      </w:r>
      <w:r w:rsidR="00076A95">
        <w:t xml:space="preserve">  de Noviembre del 2015</w:t>
      </w:r>
    </w:p>
    <w:p w:rsidR="00811892" w:rsidRDefault="00811892" w:rsidP="00811892">
      <w:pPr>
        <w:ind w:firstLine="0"/>
      </w:pPr>
      <w:r>
        <w:t xml:space="preserve">Presentación final de los proyectos con invitados.  Trabajo escrito: </w:t>
      </w:r>
      <w:proofErr w:type="spellStart"/>
      <w:r>
        <w:t>Bitacora</w:t>
      </w:r>
      <w:proofErr w:type="spellEnd"/>
      <w:r>
        <w:t xml:space="preserve"> de todo el proceso.</w:t>
      </w:r>
    </w:p>
    <w:p w:rsidR="00A10D5D" w:rsidRPr="000A7082" w:rsidRDefault="00A10D5D" w:rsidP="00340E25">
      <w:pPr>
        <w:ind w:firstLine="0"/>
      </w:pPr>
    </w:p>
    <w:p w:rsidR="00663085" w:rsidRDefault="00F93190" w:rsidP="00342AFC">
      <w:pPr>
        <w:pStyle w:val="Ttulo2"/>
        <w:ind w:firstLine="0"/>
      </w:pPr>
      <w:r>
        <w:rPr>
          <w:szCs w:val="20"/>
        </w:rPr>
        <w:t xml:space="preserve">SEMANA </w:t>
      </w:r>
      <w:r w:rsidR="0080352F" w:rsidRPr="00B3015B">
        <w:rPr>
          <w:szCs w:val="20"/>
        </w:rPr>
        <w:t>1</w:t>
      </w:r>
      <w:r w:rsidR="0080352F">
        <w:rPr>
          <w:szCs w:val="20"/>
        </w:rPr>
        <w:t>5</w:t>
      </w:r>
      <w:r w:rsidR="0080352F">
        <w:rPr>
          <w:szCs w:val="20"/>
        </w:rPr>
        <w:tab/>
      </w:r>
      <w:r w:rsidR="007D1BB1">
        <w:t>16 al 22 de Noviembre del 2015</w:t>
      </w:r>
    </w:p>
    <w:p w:rsidR="003442E2" w:rsidRDefault="00811892" w:rsidP="00134FD4">
      <w:pPr>
        <w:ind w:firstLine="0"/>
      </w:pPr>
      <w:r>
        <w:t>Presentación final proyectos y entrega tarea de proceso productivo</w:t>
      </w:r>
    </w:p>
    <w:p w:rsidR="003442E2" w:rsidRPr="003442E2" w:rsidRDefault="003442E2" w:rsidP="003442E2"/>
    <w:p w:rsidR="00663085" w:rsidRDefault="00663085" w:rsidP="00342AFC">
      <w:pPr>
        <w:pStyle w:val="Ttulo2"/>
        <w:ind w:firstLine="0"/>
      </w:pPr>
      <w:r w:rsidRPr="00B3015B">
        <w:rPr>
          <w:szCs w:val="20"/>
        </w:rPr>
        <w:t xml:space="preserve">SEMANA </w:t>
      </w:r>
      <w:r w:rsidR="0080352F">
        <w:rPr>
          <w:szCs w:val="20"/>
        </w:rPr>
        <w:t>16</w:t>
      </w:r>
      <w:r w:rsidR="0080352F">
        <w:rPr>
          <w:szCs w:val="20"/>
        </w:rPr>
        <w:tab/>
      </w:r>
      <w:r w:rsidR="007D1BB1">
        <w:t>23 al 29 de Noviembre del 2015</w:t>
      </w:r>
    </w:p>
    <w:p w:rsidR="00134FD4" w:rsidRDefault="007F1A9C" w:rsidP="00134FD4">
      <w:pPr>
        <w:ind w:firstLine="0"/>
      </w:pPr>
      <w:r>
        <w:t>Repaso temas examen final</w:t>
      </w:r>
    </w:p>
    <w:p w:rsidR="00134FD4" w:rsidRPr="00134FD4" w:rsidRDefault="00134FD4" w:rsidP="00134FD4">
      <w:pPr>
        <w:ind w:firstLine="0"/>
      </w:pPr>
    </w:p>
    <w:p w:rsidR="00663085" w:rsidRDefault="00663085" w:rsidP="00DC359C">
      <w:pPr>
        <w:pStyle w:val="Ttulo2"/>
        <w:ind w:firstLine="0"/>
      </w:pPr>
      <w:r>
        <w:rPr>
          <w:szCs w:val="20"/>
        </w:rPr>
        <w:t xml:space="preserve">SEMANA </w:t>
      </w:r>
      <w:r w:rsidR="0080352F" w:rsidRPr="00B3015B">
        <w:rPr>
          <w:szCs w:val="20"/>
        </w:rPr>
        <w:t>1</w:t>
      </w:r>
      <w:r w:rsidR="0080352F">
        <w:rPr>
          <w:szCs w:val="20"/>
        </w:rPr>
        <w:t>7</w:t>
      </w:r>
      <w:r w:rsidR="0080352F">
        <w:rPr>
          <w:szCs w:val="20"/>
        </w:rPr>
        <w:tab/>
      </w:r>
      <w:r w:rsidR="0080352F">
        <w:t xml:space="preserve"> 30 Novie</w:t>
      </w:r>
      <w:r w:rsidR="007D1BB1">
        <w:t>mbre al 06 de Diciembre del 2015</w:t>
      </w:r>
    </w:p>
    <w:p w:rsidR="00167891" w:rsidRDefault="00075E0F" w:rsidP="00C91BEF">
      <w:pPr>
        <w:pStyle w:val="Ttulo2"/>
        <w:ind w:firstLine="0"/>
        <w:rPr>
          <w:b w:val="0"/>
          <w:szCs w:val="20"/>
        </w:rPr>
      </w:pPr>
      <w:r>
        <w:rPr>
          <w:b w:val="0"/>
          <w:szCs w:val="20"/>
        </w:rPr>
        <w:t xml:space="preserve">Examen final </w:t>
      </w:r>
      <w:proofErr w:type="spellStart"/>
      <w:r>
        <w:rPr>
          <w:b w:val="0"/>
          <w:szCs w:val="20"/>
        </w:rPr>
        <w:t>teorico</w:t>
      </w:r>
      <w:proofErr w:type="spellEnd"/>
    </w:p>
    <w:p w:rsidR="00134FD4" w:rsidRPr="00134FD4" w:rsidRDefault="00134FD4" w:rsidP="00134FD4"/>
    <w:p w:rsidR="00663085" w:rsidRPr="007D1BB1" w:rsidRDefault="00663085" w:rsidP="007D1BB1">
      <w:pPr>
        <w:ind w:firstLine="0"/>
        <w:jc w:val="left"/>
        <w:rPr>
          <w:b/>
        </w:rPr>
      </w:pPr>
      <w:r w:rsidRPr="0080352F">
        <w:rPr>
          <w:b/>
          <w:szCs w:val="20"/>
        </w:rPr>
        <w:t xml:space="preserve">SEMANA </w:t>
      </w:r>
      <w:r w:rsidR="0080352F" w:rsidRPr="0080352F">
        <w:rPr>
          <w:b/>
          <w:szCs w:val="20"/>
        </w:rPr>
        <w:t>18</w:t>
      </w:r>
      <w:r w:rsidR="0080352F" w:rsidRPr="0080352F">
        <w:rPr>
          <w:b/>
          <w:szCs w:val="20"/>
        </w:rPr>
        <w:tab/>
      </w:r>
      <w:r w:rsidR="0080352F" w:rsidRPr="00EB63D2">
        <w:rPr>
          <w:b/>
        </w:rPr>
        <w:t xml:space="preserve"> </w:t>
      </w:r>
      <w:r w:rsidR="0080352F">
        <w:rPr>
          <w:b/>
        </w:rPr>
        <w:t>07 al 13 de Diciembre del 201</w:t>
      </w:r>
      <w:r w:rsidR="007D1BB1">
        <w:rPr>
          <w:b/>
        </w:rPr>
        <w:t>5</w:t>
      </w:r>
    </w:p>
    <w:p w:rsidR="00EB63D2" w:rsidRPr="00B3015B" w:rsidRDefault="00EB63D2" w:rsidP="00C91BEF">
      <w:pPr>
        <w:ind w:firstLine="0"/>
        <w:rPr>
          <w:szCs w:val="20"/>
        </w:rPr>
      </w:pPr>
    </w:p>
    <w:p w:rsidR="00EB63D2" w:rsidRDefault="00EB63D2">
      <w:pPr>
        <w:ind w:firstLine="0"/>
        <w:jc w:val="left"/>
        <w:rPr>
          <w:b/>
        </w:rPr>
      </w:pPr>
      <w:r w:rsidRPr="00EB63D2">
        <w:rPr>
          <w:b/>
          <w:szCs w:val="20"/>
        </w:rPr>
        <w:t xml:space="preserve">SEMANA </w:t>
      </w:r>
      <w:r w:rsidR="0080352F">
        <w:rPr>
          <w:b/>
          <w:szCs w:val="20"/>
        </w:rPr>
        <w:t xml:space="preserve">19 </w:t>
      </w:r>
      <w:r w:rsidR="007D1BB1">
        <w:rPr>
          <w:b/>
          <w:szCs w:val="20"/>
        </w:rPr>
        <w:t>14 al  21 Diciembre del 2015</w:t>
      </w:r>
      <w:r w:rsidR="006F65E4">
        <w:rPr>
          <w:b/>
          <w:szCs w:val="20"/>
        </w:rPr>
        <w:t xml:space="preserve">   </w:t>
      </w:r>
      <w:r w:rsidR="00511657">
        <w:rPr>
          <w:b/>
          <w:szCs w:val="20"/>
        </w:rPr>
        <w:t>Ampliación</w:t>
      </w:r>
    </w:p>
    <w:p w:rsidR="00663085" w:rsidRPr="003B429E" w:rsidRDefault="00663085" w:rsidP="003B429E">
      <w:pPr>
        <w:ind w:firstLine="0"/>
        <w:jc w:val="left"/>
      </w:pPr>
    </w:p>
    <w:p w:rsidR="00663085" w:rsidRPr="00511657" w:rsidRDefault="00511657" w:rsidP="00511657">
      <w:pPr>
        <w:pStyle w:val="Ttulo1"/>
        <w:spacing w:before="120" w:after="120"/>
        <w:rPr>
          <w:sz w:val="20"/>
          <w:szCs w:val="20"/>
        </w:rPr>
      </w:pPr>
      <w:r>
        <w:rPr>
          <w:sz w:val="20"/>
          <w:szCs w:val="20"/>
        </w:rPr>
        <w:t>PROFESORA</w:t>
      </w:r>
    </w:p>
    <w:p w:rsidR="00511657" w:rsidRPr="005225CF" w:rsidRDefault="00511657" w:rsidP="00511657">
      <w:pPr>
        <w:ind w:firstLine="0"/>
      </w:pPr>
      <w:r>
        <w:t>Lic. Ángela García León</w:t>
      </w:r>
    </w:p>
    <w:p w:rsidR="00511657" w:rsidRDefault="00511657" w:rsidP="00511657">
      <w:pPr>
        <w:ind w:firstLine="0"/>
      </w:pPr>
      <w:r>
        <w:t>Perfil Académico: Ingeniera Industrial de la Universidad de Costa Rica</w:t>
      </w:r>
    </w:p>
    <w:p w:rsidR="00511657" w:rsidRDefault="00511657" w:rsidP="00511657">
      <w:pPr>
        <w:ind w:firstLine="0"/>
      </w:pPr>
      <w:r>
        <w:t xml:space="preserve">                        Ingeniera Electrónica de la Universidad Interamericana</w:t>
      </w:r>
    </w:p>
    <w:p w:rsidR="00511657" w:rsidRDefault="00511657" w:rsidP="00511657">
      <w:pPr>
        <w:ind w:firstLine="0"/>
      </w:pPr>
      <w:r>
        <w:t xml:space="preserve">                        Licenciada en Administración Industrial de la UACA</w:t>
      </w:r>
    </w:p>
    <w:p w:rsidR="00511657" w:rsidRPr="005225CF" w:rsidRDefault="00511657" w:rsidP="00511657">
      <w:pPr>
        <w:ind w:firstLine="0"/>
      </w:pPr>
      <w:r>
        <w:t xml:space="preserve">Perfil Profesional: Ex Gerente Control de Calidad, Ingeniería y Servicios Técnicos de </w:t>
      </w:r>
      <w:proofErr w:type="spellStart"/>
      <w:r>
        <w:t>Trimpot</w:t>
      </w:r>
      <w:proofErr w:type="spellEnd"/>
      <w:r>
        <w:t xml:space="preserve">     </w:t>
      </w:r>
    </w:p>
    <w:p w:rsidR="00511657" w:rsidRDefault="00511657" w:rsidP="00511657">
      <w:pPr>
        <w:ind w:firstLine="0"/>
        <w:rPr>
          <w:rFonts w:ascii="Bookman Old Style" w:hAnsi="Bookman Old Style"/>
          <w:i/>
          <w:sz w:val="22"/>
        </w:rPr>
      </w:pPr>
      <w:r>
        <w:rPr>
          <w:rFonts w:ascii="Bookman Old Style" w:hAnsi="Bookman Old Style"/>
          <w:i/>
          <w:sz w:val="22"/>
        </w:rPr>
        <w:t xml:space="preserve">                         Electrónicas.</w:t>
      </w:r>
    </w:p>
    <w:p w:rsidR="00511657" w:rsidRDefault="00511657" w:rsidP="00511657">
      <w:pPr>
        <w:ind w:firstLine="0"/>
        <w:rPr>
          <w:rFonts w:ascii="Bookman Old Style" w:hAnsi="Bookman Old Style"/>
          <w:i/>
          <w:sz w:val="22"/>
        </w:rPr>
      </w:pPr>
      <w:r>
        <w:rPr>
          <w:rFonts w:ascii="Bookman Old Style" w:hAnsi="Bookman Old Style"/>
          <w:i/>
          <w:sz w:val="22"/>
        </w:rPr>
        <w:t xml:space="preserve">                         Directora Honoraria Junta Directiva de la Cámara de Industrias</w:t>
      </w:r>
    </w:p>
    <w:p w:rsidR="00511657" w:rsidRDefault="00511657" w:rsidP="00511657">
      <w:pPr>
        <w:ind w:firstLine="0"/>
        <w:rPr>
          <w:rFonts w:ascii="Bookman Old Style" w:hAnsi="Bookman Old Style"/>
          <w:i/>
          <w:sz w:val="22"/>
        </w:rPr>
      </w:pPr>
      <w:r>
        <w:rPr>
          <w:rFonts w:ascii="Bookman Old Style" w:hAnsi="Bookman Old Style"/>
          <w:i/>
          <w:sz w:val="22"/>
        </w:rPr>
        <w:t xml:space="preserve">                         Gerente General y presidenta de Desarrollos AKA Precisión</w:t>
      </w:r>
    </w:p>
    <w:p w:rsidR="00511657" w:rsidRDefault="00511657" w:rsidP="00511657">
      <w:pPr>
        <w:ind w:firstLine="0"/>
        <w:rPr>
          <w:rFonts w:ascii="Bookman Old Style" w:hAnsi="Bookman Old Style"/>
          <w:i/>
          <w:sz w:val="22"/>
        </w:rPr>
      </w:pPr>
      <w:r>
        <w:rPr>
          <w:rFonts w:ascii="Bookman Old Style" w:hAnsi="Bookman Old Style"/>
          <w:i/>
          <w:sz w:val="22"/>
        </w:rPr>
        <w:t xml:space="preserve">        </w:t>
      </w:r>
      <w:r w:rsidR="00076A95">
        <w:rPr>
          <w:rFonts w:ascii="Bookman Old Style" w:hAnsi="Bookman Old Style"/>
          <w:i/>
          <w:sz w:val="22"/>
        </w:rPr>
        <w:t xml:space="preserve">                 Gerente General de Soluciones Metalmecánicas L.R. S.A.</w:t>
      </w:r>
    </w:p>
    <w:p w:rsidR="00511657" w:rsidRPr="005225CF" w:rsidRDefault="00511657" w:rsidP="00511657">
      <w:pPr>
        <w:pStyle w:val="Ttulo4"/>
      </w:pPr>
      <w:r>
        <w:t xml:space="preserve">Teléfono: 7060-9389      </w:t>
      </w:r>
      <w:proofErr w:type="spellStart"/>
      <w:r>
        <w:t>correo:angela.garcia@hotmail.es</w:t>
      </w:r>
      <w:proofErr w:type="spellEnd"/>
    </w:p>
    <w:p w:rsidR="00663085" w:rsidRPr="00716866" w:rsidRDefault="00663085" w:rsidP="00DA0ECA">
      <w:pPr>
        <w:ind w:firstLine="0"/>
        <w:outlineLvl w:val="0"/>
        <w:rPr>
          <w:szCs w:val="20"/>
        </w:rPr>
      </w:pPr>
    </w:p>
    <w:p w:rsidR="00663085" w:rsidRPr="00EA585A" w:rsidRDefault="00663085" w:rsidP="00DA0ECA">
      <w:pPr>
        <w:pStyle w:val="Textoindependiente2"/>
        <w:spacing w:line="240" w:lineRule="auto"/>
        <w:ind w:firstLine="0"/>
        <w:outlineLvl w:val="0"/>
        <w:rPr>
          <w:rFonts w:ascii="Verdana" w:hAnsi="Verdana"/>
          <w:sz w:val="20"/>
          <w:szCs w:val="20"/>
        </w:rPr>
      </w:pPr>
    </w:p>
    <w:p w:rsidR="00663085" w:rsidRPr="00EA585A" w:rsidRDefault="00663085" w:rsidP="00117478">
      <w:pPr>
        <w:ind w:firstLine="0"/>
        <w:rPr>
          <w:szCs w:val="20"/>
        </w:rPr>
      </w:pPr>
    </w:p>
    <w:p w:rsidR="00663085" w:rsidRPr="00B3015B" w:rsidRDefault="00663085" w:rsidP="008D6230">
      <w:pPr>
        <w:pStyle w:val="Ttulo1"/>
        <w:spacing w:before="120" w:after="120"/>
        <w:rPr>
          <w:sz w:val="20"/>
          <w:szCs w:val="20"/>
        </w:rPr>
      </w:pPr>
      <w:r w:rsidRPr="00B3015B">
        <w:rPr>
          <w:sz w:val="20"/>
          <w:szCs w:val="20"/>
        </w:rPr>
        <w:t xml:space="preserve">METODOLOGÍA DE </w:t>
      </w:r>
      <w:smartTag w:uri="urn:schemas-microsoft-com:office:smarttags" w:element="PersonName">
        <w:smartTagPr>
          <w:attr w:name="ProductID" w:val="LA ENSEÑANZA"/>
        </w:smartTagPr>
        <w:r w:rsidRPr="00B3015B">
          <w:rPr>
            <w:sz w:val="20"/>
            <w:szCs w:val="20"/>
          </w:rPr>
          <w:t>LA ENSEÑANZA</w:t>
        </w:r>
      </w:smartTag>
      <w:r w:rsidRPr="00B3015B">
        <w:rPr>
          <w:sz w:val="20"/>
          <w:szCs w:val="20"/>
        </w:rPr>
        <w:t>/APRENDIZAJE</w:t>
      </w:r>
    </w:p>
    <w:p w:rsidR="00663085" w:rsidRDefault="00663085" w:rsidP="00DE4CD1">
      <w:pPr>
        <w:ind w:firstLine="0"/>
        <w:rPr>
          <w:szCs w:val="20"/>
        </w:rPr>
      </w:pPr>
      <w:r>
        <w:rPr>
          <w:szCs w:val="20"/>
        </w:rPr>
        <w:t xml:space="preserve">Las metodologías de enseñanza-aprendizaje abarcan una mezcla </w:t>
      </w:r>
      <w:r w:rsidR="00340E25">
        <w:rPr>
          <w:szCs w:val="20"/>
        </w:rPr>
        <w:t>de:</w:t>
      </w:r>
    </w:p>
    <w:p w:rsidR="00663085" w:rsidRDefault="00663085" w:rsidP="00DE4CD1">
      <w:pPr>
        <w:ind w:firstLine="0"/>
        <w:rPr>
          <w:szCs w:val="20"/>
        </w:rPr>
      </w:pPr>
    </w:p>
    <w:p w:rsidR="00663085" w:rsidRDefault="00663085" w:rsidP="00DE4CD1">
      <w:pPr>
        <w:ind w:firstLine="0"/>
        <w:rPr>
          <w:szCs w:val="20"/>
        </w:rPr>
      </w:pPr>
      <w:r>
        <w:rPr>
          <w:szCs w:val="20"/>
        </w:rPr>
        <w:t>Charla Magistral</w:t>
      </w:r>
    </w:p>
    <w:p w:rsidR="00663085" w:rsidRDefault="00663085" w:rsidP="00DE4CD1">
      <w:pPr>
        <w:ind w:firstLine="0"/>
        <w:rPr>
          <w:szCs w:val="20"/>
        </w:rPr>
      </w:pPr>
      <w:r>
        <w:rPr>
          <w:szCs w:val="20"/>
        </w:rPr>
        <w:t>Reforzamiento positivo con lecturas realizadas con anticipación</w:t>
      </w:r>
    </w:p>
    <w:p w:rsidR="00663085" w:rsidRDefault="00B378DC" w:rsidP="00DE4CD1">
      <w:pPr>
        <w:ind w:firstLine="0"/>
        <w:rPr>
          <w:szCs w:val="20"/>
        </w:rPr>
      </w:pPr>
      <w:r>
        <w:rPr>
          <w:szCs w:val="20"/>
        </w:rPr>
        <w:t>Practicas en el laboratorio</w:t>
      </w:r>
    </w:p>
    <w:p w:rsidR="00663085" w:rsidRDefault="00B378DC" w:rsidP="00DE4CD1">
      <w:pPr>
        <w:ind w:firstLine="0"/>
        <w:rPr>
          <w:szCs w:val="20"/>
        </w:rPr>
      </w:pPr>
      <w:r>
        <w:rPr>
          <w:szCs w:val="20"/>
        </w:rPr>
        <w:t>Desarrollos de mecanismos simples</w:t>
      </w:r>
    </w:p>
    <w:p w:rsidR="003B429E" w:rsidRDefault="0012788C" w:rsidP="003B429E">
      <w:pPr>
        <w:ind w:firstLine="0"/>
        <w:rPr>
          <w:szCs w:val="20"/>
          <w:u w:val="single"/>
        </w:rPr>
      </w:pPr>
      <w:r>
        <w:rPr>
          <w:szCs w:val="20"/>
        </w:rPr>
        <w:t>Investigación</w:t>
      </w:r>
      <w:r w:rsidR="00B378DC">
        <w:rPr>
          <w:szCs w:val="20"/>
        </w:rPr>
        <w:t xml:space="preserve"> de las aplicaciones de todos los temas a desarrollar.</w:t>
      </w:r>
    </w:p>
    <w:p w:rsidR="003B429E" w:rsidRDefault="003B429E" w:rsidP="003B429E">
      <w:pPr>
        <w:ind w:firstLine="0"/>
        <w:rPr>
          <w:szCs w:val="20"/>
          <w:u w:val="single"/>
        </w:rPr>
      </w:pPr>
    </w:p>
    <w:p w:rsidR="003B429E" w:rsidRDefault="003B429E" w:rsidP="003B429E">
      <w:pPr>
        <w:ind w:firstLine="0"/>
        <w:rPr>
          <w:szCs w:val="20"/>
          <w:u w:val="single"/>
        </w:rPr>
      </w:pPr>
    </w:p>
    <w:p w:rsidR="003B429E" w:rsidRDefault="003B429E" w:rsidP="003B429E">
      <w:pPr>
        <w:ind w:firstLine="0"/>
        <w:rPr>
          <w:szCs w:val="20"/>
          <w:u w:val="single"/>
        </w:rPr>
      </w:pPr>
    </w:p>
    <w:p w:rsidR="00701D31" w:rsidRDefault="00701D31" w:rsidP="003B429E">
      <w:pPr>
        <w:ind w:firstLine="0"/>
        <w:rPr>
          <w:szCs w:val="20"/>
          <w:u w:val="single"/>
        </w:rPr>
      </w:pPr>
    </w:p>
    <w:p w:rsidR="00701D31" w:rsidRDefault="00701D31" w:rsidP="003B429E">
      <w:pPr>
        <w:ind w:firstLine="0"/>
        <w:rPr>
          <w:szCs w:val="20"/>
          <w:u w:val="single"/>
        </w:rPr>
      </w:pPr>
    </w:p>
    <w:p w:rsidR="003B429E" w:rsidRDefault="003B429E" w:rsidP="003B429E">
      <w:pPr>
        <w:ind w:firstLine="0"/>
        <w:rPr>
          <w:szCs w:val="20"/>
          <w:u w:val="single"/>
        </w:rPr>
      </w:pPr>
    </w:p>
    <w:p w:rsidR="00663085" w:rsidRPr="003B429E" w:rsidRDefault="003B429E" w:rsidP="003B429E">
      <w:pPr>
        <w:ind w:firstLine="0"/>
        <w:rPr>
          <w:b/>
          <w:szCs w:val="20"/>
        </w:rPr>
      </w:pPr>
      <w:r>
        <w:rPr>
          <w:szCs w:val="20"/>
        </w:rPr>
        <w:lastRenderedPageBreak/>
        <w:t xml:space="preserve"> </w:t>
      </w:r>
      <w:r w:rsidR="00663085" w:rsidRPr="003B429E">
        <w:rPr>
          <w:b/>
          <w:szCs w:val="20"/>
        </w:rPr>
        <w:t>EVALUACIÓN</w:t>
      </w:r>
    </w:p>
    <w:p w:rsidR="00663085" w:rsidRDefault="00663085" w:rsidP="00D518AD">
      <w:pPr>
        <w:ind w:left="708" w:firstLine="708"/>
        <w:rPr>
          <w:szCs w:val="20"/>
        </w:rPr>
      </w:pPr>
      <w:r>
        <w:rPr>
          <w:szCs w:val="20"/>
        </w:rPr>
        <w:t xml:space="preserve">EXÁMENES CORTOS              </w:t>
      </w:r>
      <w:r>
        <w:rPr>
          <w:szCs w:val="20"/>
        </w:rPr>
        <w:tab/>
      </w:r>
      <w:r w:rsidR="00D518AD">
        <w:rPr>
          <w:szCs w:val="20"/>
        </w:rPr>
        <w:tab/>
        <w:t xml:space="preserve">                             </w:t>
      </w:r>
      <w:r w:rsidR="00701D31">
        <w:rPr>
          <w:szCs w:val="20"/>
        </w:rPr>
        <w:t>20</w:t>
      </w:r>
      <w:r w:rsidRPr="00EA585A">
        <w:rPr>
          <w:szCs w:val="20"/>
        </w:rPr>
        <w:t>%</w:t>
      </w:r>
    </w:p>
    <w:p w:rsidR="00663085" w:rsidRPr="00EA585A" w:rsidRDefault="00701D31" w:rsidP="00701D31">
      <w:pPr>
        <w:ind w:left="708" w:firstLine="708"/>
        <w:rPr>
          <w:szCs w:val="20"/>
        </w:rPr>
      </w:pPr>
      <w:r>
        <w:rPr>
          <w:szCs w:val="20"/>
        </w:rPr>
        <w:t xml:space="preserve">Proyecto                                         </w:t>
      </w:r>
      <w:r w:rsidR="00663085">
        <w:rPr>
          <w:szCs w:val="20"/>
        </w:rPr>
        <w:t xml:space="preserve">                       </w:t>
      </w:r>
      <w:r w:rsidR="00D518AD">
        <w:rPr>
          <w:szCs w:val="20"/>
        </w:rPr>
        <w:t xml:space="preserve">          </w:t>
      </w:r>
      <w:r w:rsidR="00B6425D">
        <w:rPr>
          <w:szCs w:val="20"/>
        </w:rPr>
        <w:t xml:space="preserve">    </w:t>
      </w:r>
      <w:r>
        <w:rPr>
          <w:szCs w:val="20"/>
        </w:rPr>
        <w:t>30</w:t>
      </w:r>
      <w:r w:rsidR="00663085">
        <w:rPr>
          <w:szCs w:val="20"/>
        </w:rPr>
        <w:t>%</w:t>
      </w:r>
      <w:bookmarkStart w:id="0" w:name="_GoBack"/>
      <w:bookmarkEnd w:id="0"/>
    </w:p>
    <w:p w:rsidR="00663085" w:rsidRPr="00EA585A" w:rsidRDefault="00D518AD" w:rsidP="00117478">
      <w:pPr>
        <w:ind w:firstLine="0"/>
        <w:rPr>
          <w:szCs w:val="20"/>
        </w:rPr>
      </w:pPr>
      <w:r>
        <w:rPr>
          <w:szCs w:val="20"/>
        </w:rPr>
        <w:tab/>
      </w:r>
      <w:r>
        <w:rPr>
          <w:szCs w:val="20"/>
        </w:rPr>
        <w:tab/>
        <w:t>EXAMEN FINAL</w:t>
      </w:r>
      <w:r>
        <w:rPr>
          <w:szCs w:val="20"/>
        </w:rPr>
        <w:tab/>
      </w:r>
      <w:r>
        <w:rPr>
          <w:szCs w:val="20"/>
        </w:rPr>
        <w:tab/>
      </w:r>
      <w:r>
        <w:rPr>
          <w:szCs w:val="20"/>
        </w:rPr>
        <w:tab/>
      </w:r>
      <w:r>
        <w:rPr>
          <w:szCs w:val="20"/>
        </w:rPr>
        <w:tab/>
      </w:r>
      <w:r>
        <w:rPr>
          <w:szCs w:val="20"/>
        </w:rPr>
        <w:tab/>
      </w:r>
      <w:r>
        <w:rPr>
          <w:szCs w:val="20"/>
        </w:rPr>
        <w:tab/>
      </w:r>
      <w:r>
        <w:rPr>
          <w:szCs w:val="20"/>
        </w:rPr>
        <w:tab/>
      </w:r>
      <w:r w:rsidR="00701D31">
        <w:rPr>
          <w:szCs w:val="20"/>
        </w:rPr>
        <w:t>25</w:t>
      </w:r>
      <w:r w:rsidR="00663085" w:rsidRPr="00EA585A">
        <w:rPr>
          <w:szCs w:val="20"/>
        </w:rPr>
        <w:t>%</w:t>
      </w:r>
    </w:p>
    <w:p w:rsidR="00B71408" w:rsidRPr="00EA585A" w:rsidRDefault="00701D31" w:rsidP="00117478">
      <w:pPr>
        <w:ind w:firstLine="0"/>
        <w:rPr>
          <w:szCs w:val="20"/>
        </w:rPr>
      </w:pPr>
      <w:r>
        <w:rPr>
          <w:szCs w:val="20"/>
        </w:rPr>
        <w:tab/>
      </w:r>
      <w:r>
        <w:rPr>
          <w:szCs w:val="20"/>
        </w:rPr>
        <w:tab/>
        <w:t xml:space="preserve">Tareas y </w:t>
      </w:r>
      <w:proofErr w:type="spellStart"/>
      <w:r>
        <w:rPr>
          <w:szCs w:val="20"/>
        </w:rPr>
        <w:t>quices</w:t>
      </w:r>
      <w:proofErr w:type="spellEnd"/>
      <w:r>
        <w:rPr>
          <w:szCs w:val="20"/>
        </w:rPr>
        <w:t xml:space="preserve"> laboratorio</w:t>
      </w:r>
      <w:r w:rsidR="00663085">
        <w:rPr>
          <w:szCs w:val="20"/>
        </w:rPr>
        <w:tab/>
      </w:r>
      <w:r w:rsidR="00663085">
        <w:rPr>
          <w:szCs w:val="20"/>
        </w:rPr>
        <w:tab/>
      </w:r>
      <w:r w:rsidR="00663085">
        <w:rPr>
          <w:szCs w:val="20"/>
        </w:rPr>
        <w:tab/>
      </w:r>
      <w:r>
        <w:rPr>
          <w:szCs w:val="20"/>
        </w:rPr>
        <w:t xml:space="preserve">     </w:t>
      </w:r>
      <w:r w:rsidR="00D518AD">
        <w:rPr>
          <w:szCs w:val="20"/>
        </w:rPr>
        <w:t xml:space="preserve">      </w:t>
      </w:r>
      <w:r>
        <w:rPr>
          <w:szCs w:val="20"/>
        </w:rPr>
        <w:t xml:space="preserve">         </w:t>
      </w:r>
      <w:r w:rsidR="00D518AD">
        <w:rPr>
          <w:szCs w:val="20"/>
        </w:rPr>
        <w:t xml:space="preserve">         </w:t>
      </w:r>
      <w:r>
        <w:rPr>
          <w:szCs w:val="20"/>
        </w:rPr>
        <w:t>25</w:t>
      </w:r>
      <w:r w:rsidR="00B71408">
        <w:rPr>
          <w:szCs w:val="20"/>
        </w:rPr>
        <w:t>%</w:t>
      </w:r>
    </w:p>
    <w:p w:rsidR="00663085" w:rsidRPr="00EA585A" w:rsidRDefault="00375358" w:rsidP="00117478">
      <w:pPr>
        <w:ind w:firstLine="0"/>
        <w:rPr>
          <w:szCs w:val="20"/>
        </w:rPr>
      </w:pPr>
      <w:r>
        <w:rPr>
          <w:noProof/>
          <w:lang w:val="es-CR" w:eastAsia="es-CR"/>
        </w:rPr>
        <mc:AlternateContent>
          <mc:Choice Requires="wps">
            <w:drawing>
              <wp:anchor distT="4294967295" distB="4294967295" distL="114300" distR="114300" simplePos="0" relativeHeight="251658240" behindDoc="0" locked="0" layoutInCell="0" allowOverlap="1">
                <wp:simplePos x="0" y="0"/>
                <wp:positionH relativeFrom="column">
                  <wp:posOffset>4856480</wp:posOffset>
                </wp:positionH>
                <wp:positionV relativeFrom="paragraph">
                  <wp:posOffset>48259</wp:posOffset>
                </wp:positionV>
                <wp:extent cx="548640" cy="0"/>
                <wp:effectExtent l="0" t="0" r="2286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4pt,3.8pt" to="42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k8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az2c5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" o:allowincell="f"/>
            </w:pict>
          </mc:Fallback>
        </mc:AlternateContent>
      </w:r>
      <w:r w:rsidR="00663085" w:rsidRPr="00EA585A">
        <w:rPr>
          <w:szCs w:val="20"/>
        </w:rPr>
        <w:tab/>
      </w:r>
      <w:r w:rsidR="00663085" w:rsidRPr="00EA585A">
        <w:rPr>
          <w:szCs w:val="20"/>
        </w:rPr>
        <w:tab/>
      </w:r>
    </w:p>
    <w:p w:rsidR="00663085" w:rsidRDefault="00663085" w:rsidP="00117478">
      <w:pPr>
        <w:ind w:firstLine="0"/>
        <w:rPr>
          <w:szCs w:val="20"/>
        </w:rPr>
      </w:pPr>
      <w:r w:rsidRPr="00EA585A">
        <w:rPr>
          <w:szCs w:val="20"/>
        </w:rPr>
        <w:tab/>
      </w:r>
      <w:r w:rsidRPr="00EA585A">
        <w:rPr>
          <w:szCs w:val="20"/>
        </w:rPr>
        <w:tab/>
      </w:r>
      <w:r w:rsidRPr="00EA585A">
        <w:rPr>
          <w:szCs w:val="20"/>
        </w:rPr>
        <w:tab/>
      </w:r>
      <w:r w:rsidRPr="00EA585A">
        <w:rPr>
          <w:szCs w:val="20"/>
        </w:rPr>
        <w:tab/>
      </w:r>
      <w:r>
        <w:rPr>
          <w:szCs w:val="20"/>
        </w:rPr>
        <w:tab/>
      </w:r>
      <w:r>
        <w:rPr>
          <w:szCs w:val="20"/>
        </w:rPr>
        <w:tab/>
      </w:r>
      <w:r>
        <w:rPr>
          <w:szCs w:val="20"/>
        </w:rPr>
        <w:tab/>
      </w:r>
      <w:r>
        <w:rPr>
          <w:szCs w:val="20"/>
        </w:rPr>
        <w:tab/>
      </w:r>
      <w:r w:rsidRPr="00EA585A">
        <w:rPr>
          <w:szCs w:val="20"/>
        </w:rPr>
        <w:tab/>
      </w:r>
      <w:r w:rsidRPr="00EA585A">
        <w:rPr>
          <w:szCs w:val="20"/>
        </w:rPr>
        <w:tab/>
      </w:r>
      <w:r w:rsidRPr="00EA585A">
        <w:rPr>
          <w:szCs w:val="20"/>
        </w:rPr>
        <w:tab/>
        <w:t>100%</w:t>
      </w:r>
    </w:p>
    <w:p w:rsidR="00663085" w:rsidRDefault="00663085" w:rsidP="00117478">
      <w:pPr>
        <w:ind w:firstLine="0"/>
        <w:rPr>
          <w:szCs w:val="20"/>
        </w:rPr>
      </w:pPr>
    </w:p>
    <w:p w:rsidR="00663085" w:rsidRPr="009E3BBD" w:rsidRDefault="00663085" w:rsidP="00DE4CD1">
      <w:pPr>
        <w:rPr>
          <w:b/>
          <w:szCs w:val="20"/>
          <w:u w:val="single"/>
        </w:rPr>
      </w:pPr>
      <w:r w:rsidRPr="009E3BBD">
        <w:rPr>
          <w:szCs w:val="20"/>
        </w:rPr>
        <w:t xml:space="preserve">Los exámenes cortos se realizan sin aviso previo, cumpliendo con las disposiciones del Reglamento de Régimen Académico Estudiantil (Artículo 15), cubriendo la materia de forma acumulativa. </w:t>
      </w:r>
      <w:r w:rsidRPr="009E3BBD">
        <w:rPr>
          <w:b/>
          <w:szCs w:val="20"/>
          <w:u w:val="single"/>
        </w:rPr>
        <w:t xml:space="preserve">No hay reposición de exámenes cortos, salvo causa certificada de </w:t>
      </w:r>
      <w:r>
        <w:rPr>
          <w:b/>
          <w:szCs w:val="20"/>
          <w:u w:val="single"/>
        </w:rPr>
        <w:t xml:space="preserve">accidente, </w:t>
      </w:r>
      <w:r w:rsidRPr="009E3BBD">
        <w:rPr>
          <w:b/>
          <w:szCs w:val="20"/>
          <w:u w:val="single"/>
        </w:rPr>
        <w:t xml:space="preserve">enfermedad o </w:t>
      </w:r>
      <w:r>
        <w:rPr>
          <w:b/>
          <w:szCs w:val="20"/>
          <w:u w:val="single"/>
        </w:rPr>
        <w:t>fallecimiento</w:t>
      </w:r>
      <w:r w:rsidRPr="009E3BBD">
        <w:rPr>
          <w:b/>
          <w:szCs w:val="20"/>
          <w:u w:val="single"/>
        </w:rPr>
        <w:t xml:space="preserve"> de familiar cercano</w:t>
      </w:r>
      <w:r>
        <w:rPr>
          <w:b/>
          <w:szCs w:val="20"/>
          <w:u w:val="single"/>
        </w:rPr>
        <w:t>, o contingencia que será valorada por el profesor de acuerdo con la documentación aportada</w:t>
      </w:r>
      <w:r w:rsidRPr="009E3BBD">
        <w:rPr>
          <w:b/>
          <w:szCs w:val="20"/>
          <w:u w:val="single"/>
        </w:rPr>
        <w:t>.</w:t>
      </w:r>
    </w:p>
    <w:p w:rsidR="00663085" w:rsidRDefault="00663085" w:rsidP="00DE4CD1">
      <w:pPr>
        <w:rPr>
          <w:b/>
          <w:szCs w:val="20"/>
          <w:u w:val="single"/>
        </w:rPr>
      </w:pPr>
      <w:r w:rsidRPr="00F852AC">
        <w:rPr>
          <w:szCs w:val="20"/>
        </w:rPr>
        <w:t>Como parte de los criterios de evaluación, se tomará en cuenta que aquel estudiante o grupo de trabajo que incurra en alguna falta</w:t>
      </w:r>
      <w:r>
        <w:rPr>
          <w:szCs w:val="20"/>
        </w:rPr>
        <w:t xml:space="preserve"> grave tal como, copia, plagio </w:t>
      </w:r>
      <w:r w:rsidRPr="00F852AC">
        <w:rPr>
          <w:szCs w:val="20"/>
        </w:rPr>
        <w:t>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xml:space="preserve">, con las consecuencias posteriores que establece </w:t>
      </w:r>
      <w:smartTag w:uri="urn:schemas-microsoft-com:office:smarttags" w:element="PersonName">
        <w:smartTagPr>
          <w:attr w:name="ProductID" w:val="la Universidad"/>
        </w:smartTagPr>
        <w:r>
          <w:rPr>
            <w:b/>
            <w:szCs w:val="20"/>
            <w:u w:val="single"/>
          </w:rPr>
          <w:t>la Universidad</w:t>
        </w:r>
      </w:smartTag>
      <w:r>
        <w:rPr>
          <w:b/>
          <w:szCs w:val="20"/>
          <w:u w:val="single"/>
        </w:rPr>
        <w:t xml:space="preserve"> de Costa Rica</w:t>
      </w:r>
      <w:r w:rsidRPr="00F852AC">
        <w:rPr>
          <w:b/>
          <w:szCs w:val="20"/>
          <w:u w:val="single"/>
        </w:rPr>
        <w:t xml:space="preserve">. </w:t>
      </w:r>
    </w:p>
    <w:p w:rsidR="00663085" w:rsidRPr="002678CB" w:rsidRDefault="00663085" w:rsidP="00DE4CD1">
      <w:pPr>
        <w:rPr>
          <w:sz w:val="18"/>
        </w:rPr>
      </w:pPr>
    </w:p>
    <w:p w:rsidR="00663085" w:rsidRDefault="00663085" w:rsidP="00DE4CD1">
      <w:pPr>
        <w:pStyle w:val="Ttulo1"/>
        <w:spacing w:before="120" w:after="120"/>
      </w:pPr>
      <w:r>
        <w:t>IMPORTANTE INFORMACIÓN ADICIONAL</w:t>
      </w:r>
    </w:p>
    <w:p w:rsidR="00663085" w:rsidRDefault="00663085" w:rsidP="00DE4CD1">
      <w:pPr>
        <w:pStyle w:val="Div"/>
        <w:spacing w:after="280" w:afterAutospacing="1"/>
        <w:jc w:val="both"/>
        <w:rPr>
          <w:lang w:val="es-CR"/>
        </w:rPr>
      </w:pPr>
      <w:r>
        <w:rPr>
          <w:b/>
          <w:lang w:val="es-CR"/>
        </w:rPr>
        <w:t xml:space="preserve">NORMAS DE TRABAJO PARA EL CURSO </w:t>
      </w:r>
      <w:r>
        <w:rPr>
          <w:b/>
        </w:rPr>
        <w:t>(para ser aplicado a todo</w:t>
      </w:r>
      <w:r>
        <w:rPr>
          <w:b/>
          <w:lang w:val="es-CR"/>
        </w:rPr>
        <w:t xml:space="preserve"> tipo de entrega, sea el proyecto, casos, tareas, prácticas extra clase, avances de proyecto, etc.</w:t>
      </w:r>
      <w:r>
        <w:rPr>
          <w:b/>
        </w:rPr>
        <w:t>)</w:t>
      </w:r>
    </w:p>
    <w:p w:rsidR="00663085" w:rsidRPr="007F66F7" w:rsidRDefault="00663085" w:rsidP="00DE4CD1">
      <w:pPr>
        <w:pStyle w:val="Div"/>
        <w:spacing w:after="280" w:afterAutospacing="1"/>
        <w:jc w:val="both"/>
        <w:rPr>
          <w:lang w:val="es-CR"/>
        </w:rPr>
      </w:pPr>
      <w:r w:rsidRPr="007F66F7">
        <w:rPr>
          <w:lang w:val="es-CR"/>
        </w:rPr>
        <w:t xml:space="preserve">Justificación académica de criterios: </w:t>
      </w:r>
    </w:p>
    <w:p w:rsidR="00663085" w:rsidRDefault="00663085" w:rsidP="00DE4CD1">
      <w:pPr>
        <w:pStyle w:val="Div"/>
        <w:spacing w:after="280" w:afterAutospacing="1"/>
        <w:jc w:val="both"/>
        <w:rPr>
          <w:lang w:val="es-CR"/>
        </w:rPr>
      </w:pPr>
      <w:r>
        <w:rPr>
          <w:lang w:val="es-CR"/>
        </w:rPr>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rsidR="00663085" w:rsidRPr="00D94059" w:rsidRDefault="00663085" w:rsidP="00DE4CD1">
      <w:pPr>
        <w:pStyle w:val="Div"/>
        <w:spacing w:after="280" w:afterAutospacing="1"/>
        <w:jc w:val="both"/>
        <w:rPr>
          <w:lang w:val="es-CR"/>
        </w:rPr>
      </w:pPr>
      <w:r>
        <w:rPr>
          <w:lang w:val="es-CR"/>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rsidR="00663085" w:rsidRDefault="00663085" w:rsidP="00DE4CD1">
      <w:pPr>
        <w:pStyle w:val="Ul"/>
        <w:numPr>
          <w:ilvl w:val="0"/>
          <w:numId w:val="32"/>
        </w:numPr>
        <w:jc w:val="both"/>
      </w:pPr>
      <w:r>
        <w:rPr>
          <w:b/>
          <w:i/>
        </w:rPr>
        <w:t xml:space="preserve">El profesor </w:t>
      </w:r>
      <w:r>
        <w:rPr>
          <w:b/>
          <w:i/>
          <w:lang w:val="es-CR"/>
        </w:rPr>
        <w:t>acepta</w:t>
      </w:r>
      <w:r>
        <w:rPr>
          <w:b/>
          <w:i/>
        </w:rPr>
        <w:t xml:space="preserve"> los trabajos</w:t>
      </w:r>
      <w:r>
        <w:rPr>
          <w:b/>
          <w:i/>
          <w:lang w:val="es-CR"/>
        </w:rPr>
        <w:t xml:space="preserve"> (</w:t>
      </w:r>
      <w:r w:rsidR="00340E25">
        <w:rPr>
          <w:b/>
          <w:i/>
          <w:lang w:val="es-CR"/>
        </w:rPr>
        <w:t>proyecto, avances</w:t>
      </w:r>
      <w:r>
        <w:rPr>
          <w:b/>
          <w:i/>
          <w:lang w:val="es-CR"/>
        </w:rPr>
        <w:t xml:space="preserve"> de proyecto, artículos, tareas, prácticas, casos, etc.)</w:t>
      </w:r>
      <w:r>
        <w:rPr>
          <w:b/>
          <w:i/>
        </w:rPr>
        <w:t xml:space="preserve"> durante l</w:t>
      </w:r>
      <w:r>
        <w:rPr>
          <w:b/>
          <w:i/>
          <w:lang w:val="es-CR"/>
        </w:rPr>
        <w:t xml:space="preserve">os primeros 15 minutos </w:t>
      </w:r>
      <w:r>
        <w:rPr>
          <w:b/>
          <w:i/>
        </w:rPr>
        <w:t>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663085" w:rsidRPr="00DE4CD1" w:rsidRDefault="00663085" w:rsidP="00DE4CD1">
      <w:pPr>
        <w:pStyle w:val="Li"/>
        <w:numPr>
          <w:ilvl w:val="0"/>
          <w:numId w:val="32"/>
        </w:numPr>
        <w:jc w:val="both"/>
      </w:pPr>
      <w:r>
        <w:t xml:space="preserve">Si por algún motivo </w:t>
      </w:r>
      <w:r w:rsidRPr="00DE4CD1">
        <w:rPr>
          <w:lang w:val="es-CR"/>
        </w:rPr>
        <w:t xml:space="preserve">la persona o el grupo </w:t>
      </w:r>
      <w:r>
        <w:t xml:space="preserve">considera que no podrá </w:t>
      </w:r>
      <w:r w:rsidRPr="00DE4CD1">
        <w:rPr>
          <w:lang w:val="es-CR"/>
        </w:rPr>
        <w:t xml:space="preserve">hacerse presente para </w:t>
      </w:r>
      <w:r>
        <w:t>entregar a tiempo</w:t>
      </w:r>
      <w:r w:rsidRPr="00DE4CD1">
        <w:rPr>
          <w:lang w:val="es-CR"/>
        </w:rPr>
        <w:t xml:space="preserve"> el día y hora fijados con antelación (5 días antes hábiles)</w:t>
      </w:r>
      <w:r>
        <w:t xml:space="preserve">, se puede enviar digitalmente el trabajo </w:t>
      </w:r>
      <w:r w:rsidRPr="00DE4CD1">
        <w:rPr>
          <w:lang w:val="es-CR"/>
        </w:rPr>
        <w:t xml:space="preserve">al </w:t>
      </w:r>
      <w:r>
        <w:t>correo electrónico</w:t>
      </w:r>
      <w:r w:rsidRPr="00DE4CD1">
        <w:rPr>
          <w:lang w:val="es-CR"/>
        </w:rPr>
        <w:t xml:space="preserve"> del curso o utilizando la carpeta compartida del curso,</w:t>
      </w:r>
      <w:r>
        <w:t xml:space="preserve"> antes de la hora límite</w:t>
      </w:r>
      <w:r w:rsidRPr="00DE4CD1">
        <w:rPr>
          <w:lang w:val="es-CR"/>
        </w:rPr>
        <w:t xml:space="preserve">. En el correo enviado, debe explicar las causas, las que serán valoradas por el profesor para efectos de aceptación del trabajo. </w:t>
      </w:r>
    </w:p>
    <w:p w:rsidR="00663085" w:rsidRDefault="00663085" w:rsidP="00DE4CD1">
      <w:pPr>
        <w:pStyle w:val="Li"/>
        <w:numPr>
          <w:ilvl w:val="0"/>
          <w:numId w:val="32"/>
        </w:numPr>
        <w:jc w:val="both"/>
      </w:pPr>
      <w:r>
        <w:t>Tod</w:t>
      </w:r>
      <w:r w:rsidRPr="00DE4CD1">
        <w:rPr>
          <w:lang w:val="es-CR"/>
        </w:rPr>
        <w:t>a</w:t>
      </w:r>
      <w:r>
        <w:t>s l</w:t>
      </w:r>
      <w:r w:rsidR="00340E25" w:rsidRPr="00DE4CD1">
        <w:rPr>
          <w:lang w:val="es-CR"/>
        </w:rPr>
        <w:t>las</w:t>
      </w:r>
      <w:r w:rsidRPr="00DE4CD1">
        <w:rPr>
          <w:lang w:val="es-CR"/>
        </w:rPr>
        <w:t xml:space="preserve"> entregas de </w:t>
      </w:r>
      <w:r>
        <w:t>trabajos</w:t>
      </w:r>
      <w:r w:rsidRPr="00DE4CD1">
        <w:rPr>
          <w:lang w:val="es-CR"/>
        </w:rPr>
        <w:t xml:space="preserve"> (proyecto, avances de proyecto, casos, prácticas, tareas, etc.) </w:t>
      </w:r>
      <w:r>
        <w:t xml:space="preserve">deben de llevar el nombre completo del (los) autor(es) del mismo. Así como la fecha de entrega. </w:t>
      </w:r>
    </w:p>
    <w:p w:rsidR="00663085" w:rsidRDefault="00663085" w:rsidP="00DE4CD1">
      <w:pPr>
        <w:pStyle w:val="Li"/>
        <w:numPr>
          <w:ilvl w:val="1"/>
          <w:numId w:val="33"/>
        </w:numPr>
        <w:jc w:val="both"/>
      </w:pPr>
      <w:r>
        <w:t xml:space="preserve">Cada uno de los participantes es responsable de verificar que su nombre aparezca en el trabajo, luego no se aceptan reclamos porque no aparecían en la lista. </w:t>
      </w:r>
    </w:p>
    <w:p w:rsidR="00663085" w:rsidRDefault="00663085" w:rsidP="00DE4CD1">
      <w:pPr>
        <w:pStyle w:val="Li"/>
        <w:numPr>
          <w:ilvl w:val="1"/>
          <w:numId w:val="33"/>
        </w:numPr>
        <w:jc w:val="both"/>
      </w:pPr>
      <w:r>
        <w:t>EL NOMBRE DEBE APARECER EN FORMA EXPLICITA Y CLARA</w:t>
      </w:r>
      <w:r>
        <w:rPr>
          <w:lang w:val="es-CR"/>
        </w:rPr>
        <w:t xml:space="preserve">. </w:t>
      </w:r>
    </w:p>
    <w:p w:rsidR="00663085" w:rsidRDefault="00663085" w:rsidP="00DE4CD1">
      <w:pPr>
        <w:pStyle w:val="Ul"/>
        <w:numPr>
          <w:ilvl w:val="0"/>
          <w:numId w:val="32"/>
        </w:numPr>
        <w:jc w:val="both"/>
      </w:pPr>
      <w:r>
        <w:lastRenderedPageBreak/>
        <w:t>Todos los trabajos deben ser entregados en forma impresa a menos que se indique lo contrario.</w:t>
      </w:r>
    </w:p>
    <w:p w:rsidR="00663085" w:rsidRDefault="00663085" w:rsidP="00DE4CD1">
      <w:pPr>
        <w:pStyle w:val="Li"/>
        <w:numPr>
          <w:ilvl w:val="1"/>
          <w:numId w:val="34"/>
        </w:numPr>
        <w:jc w:val="both"/>
      </w:pPr>
      <w:r>
        <w:rPr>
          <w:lang w:val="es-CR"/>
        </w:rPr>
        <w:t>Salvo que se indique lo contrario</w:t>
      </w:r>
      <w:r>
        <w:t xml:space="preserve">, </w:t>
      </w:r>
      <w:r>
        <w:rPr>
          <w:lang w:val="es-CR"/>
        </w:rPr>
        <w:t xml:space="preserve">los trabajos pueden ser impresos en doble cara o en papel “reciclado”. Además, </w:t>
      </w:r>
      <w:r>
        <w:t>no hace falta utilizar empaste, pero si deben venir BIEN ENGRAPADOS, no se permite</w:t>
      </w:r>
      <w:r>
        <w:rPr>
          <w:lang w:val="es-CR"/>
        </w:rPr>
        <w:t>n</w:t>
      </w:r>
      <w:r>
        <w:t xml:space="preserve"> clips, o "doblar" las puntas para mantener las hojas juntas. </w:t>
      </w:r>
    </w:p>
    <w:p w:rsidR="00663085" w:rsidRDefault="00663085" w:rsidP="00DE4CD1">
      <w:pPr>
        <w:pStyle w:val="Li"/>
        <w:numPr>
          <w:ilvl w:val="1"/>
          <w:numId w:val="34"/>
        </w:numPr>
        <w:jc w:val="both"/>
      </w:pPr>
      <w:r>
        <w:t xml:space="preserve">Deben venir con la numeración en cada página (no incluye portadas, tablas de contenido, índices). </w:t>
      </w:r>
    </w:p>
    <w:p w:rsidR="00663085" w:rsidRDefault="00663085" w:rsidP="00DE4CD1">
      <w:pPr>
        <w:pStyle w:val="Li"/>
        <w:numPr>
          <w:ilvl w:val="0"/>
          <w:numId w:val="32"/>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w:t>
      </w:r>
      <w:r>
        <w:rPr>
          <w:lang w:val="es-CR"/>
        </w:rPr>
        <w:t>30</w:t>
      </w:r>
      <w:r>
        <w:t xml:space="preserve">% del total del valor del trabajo. </w:t>
      </w:r>
      <w:r>
        <w:rPr>
          <w:lang w:val="es-CR"/>
        </w:rPr>
        <w:t>De esta forma, el profesor podrá verificar el dominio temático y equitativo de todos los miembros del grupo. Así que, los grupos serán responsables de verificar que todos sus miembros participen activamente y dominen todas las fases del proyecto.</w:t>
      </w:r>
    </w:p>
    <w:p w:rsidR="00663085" w:rsidRDefault="00663085" w:rsidP="00547F49">
      <w:pPr>
        <w:rPr>
          <w:b/>
        </w:rPr>
      </w:pPr>
    </w:p>
    <w:p w:rsidR="00663085" w:rsidRDefault="00663085" w:rsidP="00547F49">
      <w:pPr>
        <w:rPr>
          <w:b/>
        </w:rPr>
      </w:pPr>
      <w:r w:rsidRPr="00286E50">
        <w:rPr>
          <w:b/>
        </w:rPr>
        <w:t>Sobre la evaluación de trabajos escritos</w:t>
      </w:r>
      <w:r>
        <w:rPr>
          <w:b/>
        </w:rPr>
        <w:t xml:space="preserve"> aceptados en su entrega y exposiciones</w:t>
      </w:r>
    </w:p>
    <w:p w:rsidR="00663085" w:rsidRPr="00286E50" w:rsidRDefault="00663085" w:rsidP="00547F49">
      <w:pPr>
        <w:rPr>
          <w:b/>
        </w:rPr>
      </w:pPr>
    </w:p>
    <w:p w:rsidR="00663085" w:rsidRPr="00BB566E" w:rsidRDefault="00663085" w:rsidP="00547F49">
      <w:pPr>
        <w:pStyle w:val="Ul"/>
        <w:numPr>
          <w:ilvl w:val="0"/>
          <w:numId w:val="32"/>
        </w:numPr>
        <w:jc w:val="both"/>
        <w:rPr>
          <w:b/>
        </w:rPr>
      </w:pPr>
      <w:r w:rsidRPr="00BB566E">
        <w:t>Cualquier trabajo sin referencias, o mal realizados según los estándares del formato APAserán calificados en forma automática</w:t>
      </w:r>
      <w:r>
        <w:rPr>
          <w:lang w:val="es-CR"/>
        </w:rPr>
        <w:t xml:space="preserve"> sobre una base de 7</w:t>
      </w:r>
      <w:r w:rsidRPr="00BB566E">
        <w:rPr>
          <w:lang w:val="es-CR"/>
        </w:rPr>
        <w:t xml:space="preserve">0. </w:t>
      </w:r>
      <w:hyperlink r:id="rId9" w:tgtFrame="_blank" w:history="1">
        <w:bookmarkStart w:id="1" w:name="j5dm"/>
        <w:r w:rsidRPr="00BB566E">
          <w:rPr>
            <w:color w:val="0000FF"/>
            <w:u w:val="single"/>
            <w:lang w:val="es-CR"/>
          </w:rPr>
          <w:t>V</w:t>
        </w:r>
        <w:r w:rsidRPr="00BB566E">
          <w:rPr>
            <w:color w:val="0000FF"/>
            <w:u w:val="single"/>
          </w:rPr>
          <w:t>er referencia de como realizar las Normas APA</w:t>
        </w:r>
      </w:hyperlink>
      <w:bookmarkEnd w:id="1"/>
      <w:r w:rsidRPr="00BB566E">
        <w:t xml:space="preserve">, también en la sección </w:t>
      </w:r>
      <w:hyperlink w:anchor="Informaci%C3%B3n_de_Referencia_Importante_sobre_Plagios" w:tgtFrame="_self" w:history="1">
        <w:bookmarkStart w:id="2" w:name="d75:"/>
        <w:bookmarkEnd w:id="2"/>
        <w:r w:rsidRPr="00BB566E">
          <w:rPr>
            <w:color w:val="0000FF"/>
            <w:u w:val="single"/>
          </w:rPr>
          <w:t>Información de Referencia Importante sobre Plagios</w:t>
        </w:r>
      </w:hyperlink>
      <w:r w:rsidRPr="00BB566E">
        <w:t xml:space="preserve">en los links se muestra como realizar correctamente las referencias. </w:t>
      </w:r>
    </w:p>
    <w:p w:rsidR="00663085" w:rsidRDefault="00663085" w:rsidP="00547F49">
      <w:pPr>
        <w:pStyle w:val="Ul"/>
        <w:numPr>
          <w:ilvl w:val="0"/>
          <w:numId w:val="37"/>
        </w:numPr>
        <w:jc w:val="both"/>
      </w:pPr>
      <w:r w:rsidRPr="00BB566E">
        <w:t>Si se usa material textual dentro</w:t>
      </w:r>
      <w:r>
        <w:t xml:space="preserve"> del documento, este debe ser claramente identificado y referenciado, no se permite que los trabajos sean más de un 10% de material textual o parafraseado. Para mayor detalle ver la sección "</w:t>
      </w:r>
      <w:hyperlink w:anchor="Informaci%C3%B3n_de_Referencia_Importante_sobre_Plagios" w:tgtFrame="_self" w:history="1">
        <w:bookmarkStart w:id="3" w:name="gbid"/>
        <w:r w:rsidRPr="00E97127">
          <w:rPr>
            <w:color w:val="0000FF"/>
            <w:u w:val="single"/>
          </w:rPr>
          <w:t>Información de Referencia Importante sobre Plagios</w:t>
        </w:r>
      </w:hyperlink>
      <w:bookmarkEnd w:id="3"/>
      <w:r>
        <w:t>"</w:t>
      </w:r>
      <w:r>
        <w:rPr>
          <w:lang w:val="es-CR"/>
        </w:rPr>
        <w:t>.</w:t>
      </w:r>
    </w:p>
    <w:p w:rsidR="00663085" w:rsidRDefault="00663085" w:rsidP="00547F49">
      <w:pPr>
        <w:pStyle w:val="Ul"/>
        <w:numPr>
          <w:ilvl w:val="0"/>
          <w:numId w:val="32"/>
        </w:numPr>
        <w:jc w:val="both"/>
      </w:pPr>
      <w:r>
        <w:t xml:space="preserve">Si durante las </w:t>
      </w:r>
      <w:r>
        <w:rPr>
          <w:lang w:val="es-CR"/>
        </w:rPr>
        <w:t xml:space="preserve">exposiciones </w:t>
      </w:r>
      <w:r>
        <w:t>de trabajos</w:t>
      </w:r>
      <w:r>
        <w:rPr>
          <w:lang w:val="es-CR"/>
        </w:rPr>
        <w:t xml:space="preserve"> o proyecto</w:t>
      </w:r>
      <w:r>
        <w:t xml:space="preserve">, algún compañero realiza actos de falta de respecto como interrumpir, silbar, hacer comentarios burlistas, hacer trabajos, leer material, chatear, navegar durante el acto, entre otros, podrá ser sancionado con puntos en su trabajo, hasta por un valor de un </w:t>
      </w:r>
      <w:r>
        <w:rPr>
          <w:lang w:val="es-CR"/>
        </w:rPr>
        <w:t>3</w:t>
      </w:r>
      <w:r>
        <w:t>0%</w:t>
      </w:r>
      <w:r>
        <w:rPr>
          <w:lang w:val="es-CR"/>
        </w:rPr>
        <w:t>, según el profesor considere por la gravedad de la falta de respeto.</w:t>
      </w:r>
    </w:p>
    <w:p w:rsidR="00663085" w:rsidRDefault="00663085" w:rsidP="00547F49">
      <w:pPr>
        <w:pStyle w:val="Li"/>
        <w:numPr>
          <w:ilvl w:val="0"/>
          <w:numId w:val="32"/>
        </w:numPr>
        <w:jc w:val="both"/>
      </w:pPr>
      <w:r>
        <w:t>Si durante la presentación de trabajos (</w:t>
      </w:r>
      <w:r>
        <w:rPr>
          <w:lang w:val="es-CR"/>
        </w:rPr>
        <w:t xml:space="preserve">ensayos, </w:t>
      </w:r>
      <w:r>
        <w:t>proyectos, investigaciones, etc.) se dura más de una sesión, y los que ya expusieron faltan a la otra sesión, se considerará como falta de respeto e inter</w:t>
      </w:r>
      <w:r>
        <w:rPr>
          <w:lang w:val="es-CR"/>
        </w:rPr>
        <w:t>é</w:t>
      </w:r>
      <w:r>
        <w:t xml:space="preserve">s hacia los compañeros. </w:t>
      </w:r>
    </w:p>
    <w:p w:rsidR="00663085" w:rsidRPr="00397E50" w:rsidRDefault="00663085" w:rsidP="00547F49">
      <w:pPr>
        <w:pStyle w:val="Ul"/>
        <w:numPr>
          <w:ilvl w:val="0"/>
          <w:numId w:val="32"/>
        </w:numPr>
        <w:jc w:val="both"/>
      </w:pPr>
      <w:r>
        <w:t>Al inicio de curso se les indicará el correo oficial para el envío de trabajos</w:t>
      </w:r>
      <w:r w:rsidRPr="00A61429">
        <w:rPr>
          <w:lang w:val="es-CR"/>
        </w:rPr>
        <w:t xml:space="preserve">. </w:t>
      </w:r>
      <w:r>
        <w:t xml:space="preserve">Los estudiantes son responsables de guardar una copia de los trabajos enviados, </w:t>
      </w:r>
      <w:r w:rsidRPr="00A61429">
        <w:rPr>
          <w:lang w:val="es-CR"/>
        </w:rPr>
        <w:t xml:space="preserve">los que utilizarán como comprobación de </w:t>
      </w:r>
      <w:r>
        <w:t>que los enviaron y sin ellos no se admiten reclamos</w:t>
      </w:r>
      <w:r>
        <w:rPr>
          <w:lang w:val="es-CR"/>
        </w:rPr>
        <w:t xml:space="preserve"> respecto a la entrega por este medio</w:t>
      </w:r>
      <w:r>
        <w:t>.</w:t>
      </w:r>
    </w:p>
    <w:p w:rsidR="00663085" w:rsidRPr="00547F49" w:rsidRDefault="00663085" w:rsidP="00342AFC">
      <w:pPr>
        <w:pStyle w:val="Ttulo2"/>
        <w:spacing w:after="280" w:afterAutospacing="1"/>
        <w:ind w:firstLine="0"/>
        <w:rPr>
          <w:szCs w:val="20"/>
          <w:lang w:val="ru-RU"/>
        </w:rPr>
      </w:pPr>
    </w:p>
    <w:p w:rsidR="00663085" w:rsidRPr="00B3015B" w:rsidRDefault="00663085" w:rsidP="00342AFC">
      <w:pPr>
        <w:pStyle w:val="Ttulo2"/>
        <w:spacing w:after="280" w:afterAutospacing="1"/>
        <w:ind w:firstLine="0"/>
        <w:rPr>
          <w:szCs w:val="20"/>
        </w:rPr>
      </w:pPr>
      <w:r w:rsidRPr="00B3015B">
        <w:rPr>
          <w:szCs w:val="20"/>
        </w:rPr>
        <w:t xml:space="preserve">Criterios sobre la copia, plagio o la ayuda no permitida en evaluaciones </w:t>
      </w:r>
    </w:p>
    <w:p w:rsidR="00663085" w:rsidRPr="00B3015B" w:rsidRDefault="00663085" w:rsidP="00342AFC">
      <w:pPr>
        <w:spacing w:after="280" w:afterAutospacing="1"/>
        <w:ind w:firstLine="0"/>
        <w:rPr>
          <w:szCs w:val="20"/>
        </w:rPr>
      </w:pPr>
      <w:r w:rsidRPr="00B3015B">
        <w:rPr>
          <w:szCs w:val="20"/>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663085" w:rsidRPr="00B3015B" w:rsidRDefault="00663085" w:rsidP="00342AFC">
      <w:pPr>
        <w:pStyle w:val="Ttulo2"/>
        <w:spacing w:after="280" w:afterAutospacing="1"/>
        <w:ind w:firstLine="0"/>
        <w:rPr>
          <w:szCs w:val="20"/>
        </w:rPr>
      </w:pPr>
      <w:bookmarkStart w:id="4" w:name="Información_de_Referencia_Importante_sob"/>
      <w:bookmarkEnd w:id="4"/>
      <w:r w:rsidRPr="00B3015B">
        <w:rPr>
          <w:szCs w:val="20"/>
        </w:rPr>
        <w:t xml:space="preserve">Información de Referencia Importante sobre Plagios </w:t>
      </w:r>
    </w:p>
    <w:p w:rsidR="00663085" w:rsidRPr="00B3015B" w:rsidRDefault="00663085" w:rsidP="00ED31F0">
      <w:pPr>
        <w:pStyle w:val="Ul"/>
        <w:spacing w:after="280" w:afterAutospacing="1"/>
        <w:jc w:val="both"/>
        <w:rPr>
          <w:szCs w:val="20"/>
        </w:rPr>
      </w:pPr>
      <w:r w:rsidRPr="00B3015B">
        <w:rPr>
          <w:szCs w:val="20"/>
        </w:rPr>
        <w:lastRenderedPageBreak/>
        <w:t xml:space="preserve">Se presentan una serie de links que son importantes que lean para evitar problemas por plagio. [sobre las cosas explicadas ahí, se puede consultar al profesor en clases antes y durante la realización de los trabajos] </w:t>
      </w:r>
    </w:p>
    <w:p w:rsidR="00663085" w:rsidRPr="00B3015B" w:rsidRDefault="00EF0854" w:rsidP="00ED31F0">
      <w:pPr>
        <w:pStyle w:val="Li"/>
        <w:numPr>
          <w:ilvl w:val="0"/>
          <w:numId w:val="31"/>
        </w:numPr>
        <w:rPr>
          <w:szCs w:val="20"/>
        </w:rPr>
      </w:pPr>
      <w:hyperlink r:id="rId10" w:tgtFrame="_blank" w:history="1">
        <w:bookmarkStart w:id="5" w:name="rm4b"/>
        <w:r w:rsidR="00663085" w:rsidRPr="00B3015B">
          <w:rPr>
            <w:color w:val="0000FF"/>
            <w:szCs w:val="20"/>
            <w:u w:val="single"/>
          </w:rPr>
          <w:t>¿Por qué ocurre el plagio en las Universidades y cómo evitarlo?</w:t>
        </w:r>
      </w:hyperlink>
      <w:bookmarkEnd w:id="5"/>
      <w:r w:rsidR="00663085" w:rsidRPr="00B3015B">
        <w:rPr>
          <w:szCs w:val="20"/>
        </w:rPr>
        <w:t xml:space="preserve"> http://prof.usb.ve/eklein/plagio/</w:t>
      </w:r>
    </w:p>
    <w:p w:rsidR="00663085" w:rsidRPr="00B3015B" w:rsidRDefault="00EF0854" w:rsidP="00ED31F0">
      <w:pPr>
        <w:pStyle w:val="Li"/>
        <w:numPr>
          <w:ilvl w:val="0"/>
          <w:numId w:val="31"/>
        </w:numPr>
        <w:jc w:val="both"/>
        <w:rPr>
          <w:szCs w:val="20"/>
        </w:rPr>
      </w:pPr>
      <w:hyperlink r:id="rId11" w:tgtFrame="_blank" w:history="1">
        <w:bookmarkStart w:id="6" w:name="jwx0"/>
        <w:r w:rsidR="00663085" w:rsidRPr="00B3015B">
          <w:rPr>
            <w:color w:val="0000FF"/>
            <w:szCs w:val="20"/>
            <w:u w:val="single"/>
          </w:rPr>
          <w:t>El Plagio: Qué es y Como se evita</w:t>
        </w:r>
      </w:hyperlink>
      <w:bookmarkEnd w:id="6"/>
      <w:r w:rsidR="00663085" w:rsidRPr="00B3015B">
        <w:rPr>
          <w:szCs w:val="20"/>
        </w:rPr>
        <w:t xml:space="preserve"> http://www.eduteka.org/PlagioIndiana.php3</w:t>
      </w:r>
    </w:p>
    <w:p w:rsidR="00663085" w:rsidRPr="00B3015B" w:rsidRDefault="00EF0854" w:rsidP="00ED31F0">
      <w:pPr>
        <w:pStyle w:val="Li"/>
        <w:numPr>
          <w:ilvl w:val="0"/>
          <w:numId w:val="31"/>
        </w:numPr>
        <w:rPr>
          <w:szCs w:val="20"/>
        </w:rPr>
      </w:pPr>
      <w:hyperlink r:id="rId12" w:tgtFrame="_blank" w:history="1">
        <w:bookmarkStart w:id="7" w:name="iwad"/>
        <w:r w:rsidR="00663085" w:rsidRPr="00B3015B">
          <w:rPr>
            <w:color w:val="0000FF"/>
            <w:szCs w:val="20"/>
            <w:u w:val="single"/>
          </w:rPr>
          <w:t>¿Cómo evitar el plagio?</w:t>
        </w:r>
      </w:hyperlink>
      <w:bookmarkEnd w:id="7"/>
      <w:r w:rsidR="00663085" w:rsidRPr="00B3015B">
        <w:rPr>
          <w:szCs w:val="20"/>
        </w:rPr>
        <w:t xml:space="preserve"> http://librisql.us.es/ximdex/guias/plagio/La%20Biblioteca%20de%20la%20Universidad%20de%20Sevilla_05.htm</w:t>
      </w:r>
    </w:p>
    <w:p w:rsidR="00663085" w:rsidRPr="00B3015B" w:rsidRDefault="00663085" w:rsidP="00ED31F0">
      <w:pPr>
        <w:pStyle w:val="Li"/>
        <w:numPr>
          <w:ilvl w:val="0"/>
          <w:numId w:val="31"/>
        </w:numPr>
        <w:jc w:val="both"/>
        <w:rPr>
          <w:szCs w:val="20"/>
          <w:lang w:val="es-CR"/>
        </w:rPr>
      </w:pPr>
      <w:bookmarkStart w:id="8" w:name="f9-g"/>
      <w:bookmarkEnd w:id="8"/>
      <w:r w:rsidRPr="00B3015B">
        <w:rPr>
          <w:color w:val="0000FF"/>
          <w:szCs w:val="20"/>
          <w:u w:val="single"/>
        </w:rPr>
        <w:t>Plagio: Qué es y cómo evitar caer en la trampa</w:t>
      </w:r>
    </w:p>
    <w:p w:rsidR="00663085" w:rsidRPr="00117478" w:rsidRDefault="00EF0854" w:rsidP="00117478">
      <w:pPr>
        <w:pStyle w:val="Li"/>
        <w:numPr>
          <w:ilvl w:val="0"/>
          <w:numId w:val="31"/>
        </w:numPr>
        <w:spacing w:after="280" w:afterAutospacing="1"/>
        <w:jc w:val="both"/>
        <w:rPr>
          <w:szCs w:val="20"/>
        </w:rPr>
      </w:pPr>
      <w:hyperlink r:id="rId13" w:tgtFrame="_blank" w:history="1">
        <w:bookmarkStart w:id="9" w:name="n5t1"/>
        <w:r w:rsidR="00663085" w:rsidRPr="00B3015B">
          <w:rPr>
            <w:color w:val="0000FF"/>
            <w:szCs w:val="20"/>
            <w:u w:val="single"/>
          </w:rPr>
          <w:t>Formato APA</w:t>
        </w:r>
      </w:hyperlink>
      <w:bookmarkEnd w:id="9"/>
      <w:r w:rsidR="00663085" w:rsidRPr="00B3015B">
        <w:rPr>
          <w:szCs w:val="20"/>
          <w:lang w:val="es-CR"/>
        </w:rPr>
        <w:t>(http://www.cimm.ucr.ac.cr/cuadernos/documentos/Normas_APA.pdf)</w:t>
      </w:r>
    </w:p>
    <w:p w:rsidR="00663085" w:rsidRPr="00880B53" w:rsidRDefault="00663085" w:rsidP="00880B53">
      <w:pPr>
        <w:pStyle w:val="Ttulo1"/>
        <w:spacing w:before="120" w:after="120"/>
        <w:rPr>
          <w:sz w:val="20"/>
          <w:szCs w:val="20"/>
        </w:rPr>
      </w:pPr>
      <w:r w:rsidRPr="00B3015B">
        <w:rPr>
          <w:sz w:val="20"/>
          <w:szCs w:val="20"/>
        </w:rPr>
        <w:t>BIBLIOGRAFÍA</w:t>
      </w:r>
    </w:p>
    <w:p w:rsidR="00663085" w:rsidRPr="00214130" w:rsidRDefault="00663085" w:rsidP="00547F49">
      <w:pPr>
        <w:ind w:firstLine="0"/>
        <w:rPr>
          <w:b/>
          <w:lang w:val="es-CR"/>
        </w:rPr>
      </w:pPr>
      <w:r>
        <w:t>-</w:t>
      </w:r>
      <w:r w:rsidR="00340E25">
        <w:t>Domínguez</w:t>
      </w:r>
      <w:r>
        <w:t xml:space="preserve"> Machuca y otros (1997). </w:t>
      </w:r>
      <w:r w:rsidRPr="00D94DB8">
        <w:rPr>
          <w:i/>
        </w:rPr>
        <w:t>Dirección de Operaciones: Aspectos tácticos y operativos en la producción y los servicios</w:t>
      </w:r>
      <w:r>
        <w:t xml:space="preserve">. </w:t>
      </w:r>
      <w:r w:rsidRPr="00214130">
        <w:rPr>
          <w:lang w:val="es-CR"/>
        </w:rPr>
        <w:t>México, McGraw Hill.</w:t>
      </w:r>
    </w:p>
    <w:p w:rsidR="00663085" w:rsidRPr="00214130" w:rsidRDefault="00663085" w:rsidP="00547F49">
      <w:pPr>
        <w:ind w:firstLine="0"/>
        <w:rPr>
          <w:lang w:val="es-CR"/>
        </w:rPr>
      </w:pPr>
      <w:r w:rsidRPr="00CB4743">
        <w:t>-</w:t>
      </w:r>
      <w:r w:rsidRPr="00C37951">
        <w:t xml:space="preserve"> -Schonberger R. (1991). </w:t>
      </w:r>
      <w:r w:rsidRPr="00D94DB8">
        <w:rPr>
          <w:i/>
        </w:rPr>
        <w:t>Manufactura de Clase Mundial</w:t>
      </w:r>
      <w:r w:rsidRPr="00CB4743">
        <w:t xml:space="preserve">. </w:t>
      </w:r>
      <w:r w:rsidRPr="00214130">
        <w:rPr>
          <w:lang w:val="es-CR"/>
        </w:rPr>
        <w:t>Colombia, Editorial Norma.</w:t>
      </w:r>
    </w:p>
    <w:p w:rsidR="00663085" w:rsidRPr="0070233E" w:rsidRDefault="00663085" w:rsidP="00547F49">
      <w:pPr>
        <w:ind w:firstLine="0"/>
        <w:rPr>
          <w:lang w:val="en-US"/>
        </w:rPr>
      </w:pPr>
      <w:r w:rsidRPr="00CB4743">
        <w:rPr>
          <w:lang w:val="en-US"/>
        </w:rPr>
        <w:t xml:space="preserve">-Schonberger R. (1995) </w:t>
      </w:r>
      <w:r w:rsidRPr="00D94DB8">
        <w:rPr>
          <w:i/>
          <w:lang w:val="en-US"/>
        </w:rPr>
        <w:t>World Class Manufacturing: The Next Decade</w:t>
      </w:r>
      <w:r w:rsidRPr="00CB4743">
        <w:rPr>
          <w:lang w:val="en-US"/>
        </w:rPr>
        <w:t>.</w:t>
      </w:r>
      <w:r w:rsidRPr="0070233E">
        <w:rPr>
          <w:lang w:val="en-US"/>
        </w:rPr>
        <w:t>USA, Wiley&amp;Sons Inc.</w:t>
      </w:r>
    </w:p>
    <w:p w:rsidR="00663085" w:rsidRPr="00CA4D59" w:rsidRDefault="00663085" w:rsidP="00547F49">
      <w:pPr>
        <w:ind w:firstLine="0"/>
        <w:rPr>
          <w:lang w:val="en-US"/>
        </w:rPr>
      </w:pPr>
      <w:r w:rsidRPr="000C259C">
        <w:t xml:space="preserve">-Vollman, Berry y Whybark (1997). </w:t>
      </w:r>
      <w:r w:rsidRPr="00D94DB8">
        <w:rPr>
          <w:i/>
        </w:rPr>
        <w:t>Sistemas de Planificación y Control de la Fabricación</w:t>
      </w:r>
      <w:r>
        <w:t xml:space="preserve">. </w:t>
      </w:r>
      <w:r w:rsidRPr="00CA4D59">
        <w:rPr>
          <w:lang w:val="en-US"/>
        </w:rPr>
        <w:t>México, McGraw-Hill.</w:t>
      </w:r>
    </w:p>
    <w:p w:rsidR="00663085" w:rsidRDefault="00663085" w:rsidP="00547F49">
      <w:pPr>
        <w:ind w:firstLine="0"/>
        <w:rPr>
          <w:lang w:val="en-US"/>
        </w:rPr>
      </w:pPr>
      <w:r>
        <w:rPr>
          <w:lang w:val="en-US"/>
        </w:rPr>
        <w:t xml:space="preserve">-Womack &amp; Jones (1996). </w:t>
      </w:r>
      <w:r w:rsidRPr="00C03B63">
        <w:rPr>
          <w:i/>
          <w:lang w:val="en-US"/>
        </w:rPr>
        <w:t>Lean Thinking</w:t>
      </w:r>
      <w:r>
        <w:rPr>
          <w:lang w:val="en-US"/>
        </w:rPr>
        <w:t>. USA, MIT, Macmillian Publishing Co.</w:t>
      </w:r>
    </w:p>
    <w:p w:rsidR="00663085" w:rsidRPr="00214130" w:rsidRDefault="003F0F27" w:rsidP="00B97CD6">
      <w:pPr>
        <w:ind w:firstLine="0"/>
        <w:rPr>
          <w:szCs w:val="20"/>
          <w:lang w:val="es-CR"/>
        </w:rPr>
      </w:pPr>
      <w:r w:rsidRPr="00214130">
        <w:rPr>
          <w:szCs w:val="20"/>
          <w:lang w:val="es-CR"/>
        </w:rPr>
        <w:t>-</w:t>
      </w:r>
      <w:r w:rsidR="00B97CD6" w:rsidRPr="00214130">
        <w:rPr>
          <w:szCs w:val="20"/>
          <w:lang w:val="es-CR"/>
        </w:rPr>
        <w:t xml:space="preserve"> Soria Tello</w:t>
      </w:r>
      <w:r w:rsidRPr="00214130">
        <w:rPr>
          <w:szCs w:val="20"/>
          <w:lang w:val="es-CR"/>
        </w:rPr>
        <w:t>, S.</w:t>
      </w:r>
      <w:r w:rsidR="00B97CD6" w:rsidRPr="00214130">
        <w:rPr>
          <w:szCs w:val="20"/>
          <w:lang w:val="es-CR"/>
        </w:rPr>
        <w:t xml:space="preserve"> (2013). Sistemas Automaticos Industriales de Eventos Discretos.Mexico, Alfaomega Grupo Editor.</w:t>
      </w:r>
    </w:p>
    <w:p w:rsidR="00B97CD6" w:rsidRDefault="003F0F27" w:rsidP="00B97CD6">
      <w:pPr>
        <w:ind w:firstLine="0"/>
        <w:rPr>
          <w:szCs w:val="20"/>
          <w:lang w:val="en-US"/>
        </w:rPr>
      </w:pPr>
      <w:r w:rsidRPr="00214130">
        <w:rPr>
          <w:szCs w:val="20"/>
          <w:lang w:val="es-CR"/>
        </w:rPr>
        <w:t>Reyes Cortes, F. (2012).</w:t>
      </w:r>
      <w:r w:rsidRPr="0012788C">
        <w:rPr>
          <w:szCs w:val="20"/>
          <w:lang w:val="es-CR"/>
        </w:rPr>
        <w:t xml:space="preserve"> </w:t>
      </w:r>
      <w:r w:rsidR="0012788C" w:rsidRPr="0012788C">
        <w:rPr>
          <w:szCs w:val="20"/>
          <w:lang w:val="es-CR"/>
        </w:rPr>
        <w:t>Robótica</w:t>
      </w:r>
      <w:r w:rsidRPr="00214130">
        <w:rPr>
          <w:szCs w:val="20"/>
          <w:lang w:val="es-CR"/>
        </w:rPr>
        <w:t>: Control de Robots</w:t>
      </w:r>
      <w:r w:rsidRPr="0012788C">
        <w:rPr>
          <w:szCs w:val="20"/>
          <w:lang w:val="es-CR"/>
        </w:rPr>
        <w:t xml:space="preserve"> Manipuladores</w:t>
      </w:r>
      <w:r w:rsidRPr="00214130">
        <w:rPr>
          <w:szCs w:val="20"/>
          <w:lang w:val="es-CR"/>
        </w:rPr>
        <w:t xml:space="preserve">. </w:t>
      </w:r>
      <w:r>
        <w:rPr>
          <w:szCs w:val="20"/>
          <w:lang w:val="en-US"/>
        </w:rPr>
        <w:t>Mexico, Alfaomrga Grupo Editor.</w:t>
      </w:r>
    </w:p>
    <w:p w:rsidR="00D518AD" w:rsidRPr="00214130" w:rsidRDefault="00D518AD" w:rsidP="00B97CD6">
      <w:pPr>
        <w:ind w:firstLine="0"/>
        <w:rPr>
          <w:szCs w:val="20"/>
          <w:lang w:val="es-CR"/>
        </w:rPr>
      </w:pPr>
      <w:r w:rsidRPr="00214130">
        <w:rPr>
          <w:szCs w:val="20"/>
          <w:lang w:val="es-CR"/>
        </w:rPr>
        <w:t xml:space="preserve">F. Ebel,H Regber y otros (1999) Controles </w:t>
      </w:r>
      <w:r w:rsidR="00D67ADB" w:rsidRPr="00214130">
        <w:rPr>
          <w:szCs w:val="20"/>
          <w:lang w:val="es-CR"/>
        </w:rPr>
        <w:t>Lógicos</w:t>
      </w:r>
      <w:r w:rsidRPr="00214130">
        <w:rPr>
          <w:szCs w:val="20"/>
          <w:lang w:val="es-CR"/>
        </w:rPr>
        <w:t xml:space="preserve"> Programables.</w:t>
      </w:r>
      <w:r w:rsidR="0018322C" w:rsidRPr="00214130">
        <w:rPr>
          <w:szCs w:val="20"/>
          <w:lang w:val="es-CR"/>
        </w:rPr>
        <w:t>Alemania, Festo Didactic.</w:t>
      </w:r>
    </w:p>
    <w:sectPr w:rsidR="00D518AD" w:rsidRPr="00214130" w:rsidSect="00F655B4">
      <w:headerReference w:type="default" r:id="rId14"/>
      <w:footerReference w:type="even" r:id="rId15"/>
      <w:footerReference w:type="default" r:id="rId16"/>
      <w:pgSz w:w="12242" w:h="15842" w:code="1"/>
      <w:pgMar w:top="2000" w:right="1191" w:bottom="1134"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54" w:rsidRDefault="00EF0854" w:rsidP="00F655B4">
      <w:r>
        <w:separator/>
      </w:r>
    </w:p>
  </w:endnote>
  <w:endnote w:type="continuationSeparator" w:id="0">
    <w:p w:rsidR="00EF0854" w:rsidRDefault="00EF0854"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A4722A" w:rsidP="00F655B4">
    <w:pPr>
      <w:pStyle w:val="Piedepgina"/>
      <w:rPr>
        <w:rStyle w:val="Nmerodepgina"/>
        <w:rFonts w:cs="Tahoma"/>
      </w:rPr>
    </w:pPr>
    <w:r>
      <w:rPr>
        <w:rStyle w:val="Nmerodepgina"/>
        <w:rFonts w:cs="Tahoma"/>
      </w:rPr>
      <w:fldChar w:fldCharType="begin"/>
    </w:r>
    <w:r w:rsidR="00663085">
      <w:rPr>
        <w:rStyle w:val="Nmerodepgina"/>
        <w:rFonts w:cs="Tahoma"/>
      </w:rPr>
      <w:instrText xml:space="preserve">PAGE  </w:instrText>
    </w:r>
    <w:r>
      <w:rPr>
        <w:rStyle w:val="Nmerodepgina"/>
        <w:rFonts w:cs="Tahoma"/>
      </w:rPr>
      <w:fldChar w:fldCharType="end"/>
    </w:r>
  </w:p>
  <w:p w:rsidR="00663085" w:rsidRDefault="00663085"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375358" w:rsidP="00F655B4">
    <w:pPr>
      <w:pStyle w:val="Piedepgina"/>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-157480</wp:posOffset>
              </wp:positionV>
              <wp:extent cx="716915" cy="224790"/>
              <wp:effectExtent l="3810" t="4445"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085" w:rsidRPr="00F655B4" w:rsidRDefault="0059450F" w:rsidP="00FB66F1">
                          <w:pPr>
                            <w:jc w:val="right"/>
                          </w:pPr>
                          <w:r>
                            <w:fldChar w:fldCharType="begin"/>
                          </w:r>
                          <w:r>
                            <w:instrText xml:space="preserve"> PAGE   \* MERGEFORMAT </w:instrText>
                          </w:r>
                          <w:r>
                            <w:fldChar w:fldCharType="separate"/>
                          </w:r>
                          <w:r w:rsidR="00B6425D">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GFtgIAALg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" filled="f" stroked="f">
              <v:textbox>
                <w:txbxContent>
                  <w:p w:rsidR="00663085" w:rsidRPr="00F655B4" w:rsidRDefault="0059450F" w:rsidP="00FB66F1">
                    <w:pPr>
                      <w:jc w:val="right"/>
                    </w:pPr>
                    <w:r>
                      <w:fldChar w:fldCharType="begin"/>
                    </w:r>
                    <w:r>
                      <w:instrText xml:space="preserve"> PAGE   \* MERGEFORMAT </w:instrText>
                    </w:r>
                    <w:r>
                      <w:fldChar w:fldCharType="separate"/>
                    </w:r>
                    <w:r w:rsidR="00B6425D">
                      <w:rPr>
                        <w:noProof/>
                      </w:rPr>
                      <w:t>3</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-157480</wp:posOffset>
              </wp:positionV>
              <wp:extent cx="3352165" cy="224790"/>
              <wp:effectExtent l="0" t="0" r="635"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085" w:rsidRPr="00FB66F1" w:rsidRDefault="00663085" w:rsidP="00F655B4">
                          <w:pPr>
                            <w:rPr>
                              <w:sz w:val="14"/>
                            </w:rPr>
                          </w:pPr>
                          <w:r w:rsidRPr="00FB66F1">
                            <w:rPr>
                              <w:sz w:val="14"/>
                            </w:rPr>
                            <w:t>Programa reconocido como sustancialmente equivalente por CEAB</w:t>
                          </w:r>
                        </w:p>
                        <w:p w:rsidR="00663085" w:rsidRPr="00FB66F1" w:rsidRDefault="00663085"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pt;margin-top:-12.4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" stroked="f">
              <v:textbox>
                <w:txbxContent>
                  <w:p w:rsidR="00663085" w:rsidRPr="00FB66F1" w:rsidRDefault="00663085" w:rsidP="00F655B4">
                    <w:pPr>
                      <w:rPr>
                        <w:sz w:val="14"/>
                      </w:rPr>
                    </w:pPr>
                    <w:r w:rsidRPr="00FB66F1">
                      <w:rPr>
                        <w:sz w:val="14"/>
                      </w:rPr>
                      <w:t>Programa reconocido como sustancialmente equivalente por CEAB</w:t>
                    </w:r>
                  </w:p>
                  <w:p w:rsidR="00663085" w:rsidRPr="00FB66F1" w:rsidRDefault="00663085" w:rsidP="00F655B4">
                    <w:pPr>
                      <w:rPr>
                        <w:sz w:val="14"/>
                      </w:rPr>
                    </w:pPr>
                  </w:p>
                </w:txbxContent>
              </v:textbox>
            </v:shape>
          </w:pict>
        </mc:Fallback>
      </mc:AlternateContent>
    </w:r>
    <w:r w:rsidR="00C31E28">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54" w:rsidRDefault="00EF0854" w:rsidP="00F655B4">
      <w:r>
        <w:separator/>
      </w:r>
    </w:p>
  </w:footnote>
  <w:footnote w:type="continuationSeparator" w:id="0">
    <w:p w:rsidR="00EF0854" w:rsidRDefault="00EF0854"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85" w:rsidRDefault="00C31E28"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8">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E1F799C"/>
    <w:multiLevelType w:val="hybridMultilevel"/>
    <w:tmpl w:val="4CA004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0FC36B90"/>
    <w:multiLevelType w:val="hybridMultilevel"/>
    <w:tmpl w:val="8A46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CB2EE1"/>
    <w:multiLevelType w:val="hybridMultilevel"/>
    <w:tmpl w:val="460241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3E114AA8"/>
    <w:multiLevelType w:val="hybridMultilevel"/>
    <w:tmpl w:val="8452ADD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2">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rPr>
    </w:lvl>
    <w:lvl w:ilvl="1" w:tplc="0C0A000F">
      <w:start w:val="1"/>
      <w:numFmt w:val="decimal"/>
      <w:lvlText w:val="%2."/>
      <w:lvlJc w:val="left"/>
      <w:pPr>
        <w:tabs>
          <w:tab w:val="num" w:pos="1553"/>
        </w:tabs>
        <w:ind w:left="1553" w:hanging="360"/>
      </w:pPr>
      <w:rPr>
        <w:rFonts w:cs="Times New Roman"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44">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34"/>
  </w:num>
  <w:num w:numId="2">
    <w:abstractNumId w:val="34"/>
  </w:num>
  <w:num w:numId="3">
    <w:abstractNumId w:val="33"/>
  </w:num>
  <w:num w:numId="4">
    <w:abstractNumId w:val="20"/>
  </w:num>
  <w:num w:numId="5">
    <w:abstractNumId w:val="36"/>
  </w:num>
  <w:num w:numId="6">
    <w:abstractNumId w:val="22"/>
  </w:num>
  <w:num w:numId="7">
    <w:abstractNumId w:val="45"/>
  </w:num>
  <w:num w:numId="8">
    <w:abstractNumId w:val="35"/>
  </w:num>
  <w:num w:numId="9">
    <w:abstractNumId w:val="43"/>
  </w:num>
  <w:num w:numId="10">
    <w:abstractNumId w:val="42"/>
  </w:num>
  <w:num w:numId="11">
    <w:abstractNumId w:val="38"/>
  </w:num>
  <w:num w:numId="12">
    <w:abstractNumId w:val="19"/>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1"/>
  </w:num>
  <w:num w:numId="15">
    <w:abstractNumId w:val="25"/>
  </w:num>
  <w:num w:numId="16">
    <w:abstractNumId w:val="18"/>
  </w:num>
  <w:num w:numId="17">
    <w:abstractNumId w:val="44"/>
  </w:num>
  <w:num w:numId="18">
    <w:abstractNumId w:val="26"/>
  </w:num>
  <w:num w:numId="19">
    <w:abstractNumId w:val="24"/>
  </w:num>
  <w:num w:numId="20">
    <w:abstractNumId w:val="40"/>
  </w:num>
  <w:num w:numId="21">
    <w:abstractNumId w:val="32"/>
  </w:num>
  <w:num w:numId="22">
    <w:abstractNumId w:val="16"/>
  </w:num>
  <w:num w:numId="23">
    <w:abstractNumId w:val="37"/>
  </w:num>
  <w:num w:numId="24">
    <w:abstractNumId w:val="27"/>
  </w:num>
  <w:num w:numId="25">
    <w:abstractNumId w:val="29"/>
  </w:num>
  <w:num w:numId="26">
    <w:abstractNumId w:val="39"/>
  </w:num>
  <w:num w:numId="27">
    <w:abstractNumId w:val="23"/>
  </w:num>
  <w:num w:numId="28">
    <w:abstractNumId w:val="41"/>
  </w:num>
  <w:num w:numId="29">
    <w:abstractNumId w:val="46"/>
  </w:num>
  <w:num w:numId="30">
    <w:abstractNumId w:val="30"/>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2719D"/>
    <w:rsid w:val="000307AA"/>
    <w:rsid w:val="00035083"/>
    <w:rsid w:val="00052AA1"/>
    <w:rsid w:val="000536D0"/>
    <w:rsid w:val="00075E0F"/>
    <w:rsid w:val="00075E14"/>
    <w:rsid w:val="00076A95"/>
    <w:rsid w:val="00081A2E"/>
    <w:rsid w:val="0008772B"/>
    <w:rsid w:val="00092FE6"/>
    <w:rsid w:val="000A2992"/>
    <w:rsid w:val="000A7082"/>
    <w:rsid w:val="000C259C"/>
    <w:rsid w:val="000D7942"/>
    <w:rsid w:val="000F1613"/>
    <w:rsid w:val="000F2FD9"/>
    <w:rsid w:val="00117478"/>
    <w:rsid w:val="0012788C"/>
    <w:rsid w:val="00134FD4"/>
    <w:rsid w:val="00144523"/>
    <w:rsid w:val="001550A3"/>
    <w:rsid w:val="00156E3A"/>
    <w:rsid w:val="0015731B"/>
    <w:rsid w:val="001670C3"/>
    <w:rsid w:val="00167891"/>
    <w:rsid w:val="00173261"/>
    <w:rsid w:val="0018298A"/>
    <w:rsid w:val="00182C04"/>
    <w:rsid w:val="0018322C"/>
    <w:rsid w:val="001A1BCE"/>
    <w:rsid w:val="001A3963"/>
    <w:rsid w:val="001A5D4D"/>
    <w:rsid w:val="001B2773"/>
    <w:rsid w:val="001E0758"/>
    <w:rsid w:val="001E3AD9"/>
    <w:rsid w:val="001E47DA"/>
    <w:rsid w:val="001E5D4E"/>
    <w:rsid w:val="001F2F58"/>
    <w:rsid w:val="001F3511"/>
    <w:rsid w:val="00211B34"/>
    <w:rsid w:val="00214130"/>
    <w:rsid w:val="0022631B"/>
    <w:rsid w:val="00227214"/>
    <w:rsid w:val="0024266A"/>
    <w:rsid w:val="002442CB"/>
    <w:rsid w:val="00256349"/>
    <w:rsid w:val="00264B47"/>
    <w:rsid w:val="00265782"/>
    <w:rsid w:val="002678CB"/>
    <w:rsid w:val="00271491"/>
    <w:rsid w:val="00272BD1"/>
    <w:rsid w:val="00280352"/>
    <w:rsid w:val="00286E50"/>
    <w:rsid w:val="002A353C"/>
    <w:rsid w:val="002B60E7"/>
    <w:rsid w:val="002C6226"/>
    <w:rsid w:val="002E5627"/>
    <w:rsid w:val="0030028D"/>
    <w:rsid w:val="00303170"/>
    <w:rsid w:val="00306D65"/>
    <w:rsid w:val="003119A8"/>
    <w:rsid w:val="00340E25"/>
    <w:rsid w:val="00342AFC"/>
    <w:rsid w:val="00342CAB"/>
    <w:rsid w:val="003442E2"/>
    <w:rsid w:val="003572D4"/>
    <w:rsid w:val="00367633"/>
    <w:rsid w:val="00371B76"/>
    <w:rsid w:val="003737DD"/>
    <w:rsid w:val="00375358"/>
    <w:rsid w:val="00380FD5"/>
    <w:rsid w:val="00391A86"/>
    <w:rsid w:val="00397641"/>
    <w:rsid w:val="00397E50"/>
    <w:rsid w:val="003A1E59"/>
    <w:rsid w:val="003A1FBC"/>
    <w:rsid w:val="003B429E"/>
    <w:rsid w:val="003C7FBD"/>
    <w:rsid w:val="003D1278"/>
    <w:rsid w:val="003D5117"/>
    <w:rsid w:val="003D74E4"/>
    <w:rsid w:val="003D74F5"/>
    <w:rsid w:val="003F0F27"/>
    <w:rsid w:val="00417D88"/>
    <w:rsid w:val="004219E1"/>
    <w:rsid w:val="00433BE2"/>
    <w:rsid w:val="00453BB3"/>
    <w:rsid w:val="00454BB3"/>
    <w:rsid w:val="00455119"/>
    <w:rsid w:val="00466EB8"/>
    <w:rsid w:val="004801B0"/>
    <w:rsid w:val="00484DB1"/>
    <w:rsid w:val="004850E3"/>
    <w:rsid w:val="0048675A"/>
    <w:rsid w:val="004A54DF"/>
    <w:rsid w:val="004A611E"/>
    <w:rsid w:val="004B0BA2"/>
    <w:rsid w:val="004B70DD"/>
    <w:rsid w:val="004E1360"/>
    <w:rsid w:val="004E2757"/>
    <w:rsid w:val="004F526D"/>
    <w:rsid w:val="0050445D"/>
    <w:rsid w:val="00511657"/>
    <w:rsid w:val="005225CF"/>
    <w:rsid w:val="00523667"/>
    <w:rsid w:val="00534F2B"/>
    <w:rsid w:val="0053620F"/>
    <w:rsid w:val="005431D0"/>
    <w:rsid w:val="00545AAE"/>
    <w:rsid w:val="00546D52"/>
    <w:rsid w:val="00547F49"/>
    <w:rsid w:val="00553B19"/>
    <w:rsid w:val="00554159"/>
    <w:rsid w:val="00556A4E"/>
    <w:rsid w:val="00563B51"/>
    <w:rsid w:val="00564A26"/>
    <w:rsid w:val="00567861"/>
    <w:rsid w:val="0059450F"/>
    <w:rsid w:val="005A0C2C"/>
    <w:rsid w:val="005B7B29"/>
    <w:rsid w:val="005C24B9"/>
    <w:rsid w:val="005C7150"/>
    <w:rsid w:val="006008E3"/>
    <w:rsid w:val="00601213"/>
    <w:rsid w:val="00604150"/>
    <w:rsid w:val="00613A91"/>
    <w:rsid w:val="00622B32"/>
    <w:rsid w:val="00630E75"/>
    <w:rsid w:val="00663085"/>
    <w:rsid w:val="00665FEF"/>
    <w:rsid w:val="00685149"/>
    <w:rsid w:val="006924D4"/>
    <w:rsid w:val="00695E49"/>
    <w:rsid w:val="006A0159"/>
    <w:rsid w:val="006A0948"/>
    <w:rsid w:val="006A487B"/>
    <w:rsid w:val="006B2A2C"/>
    <w:rsid w:val="006B2A84"/>
    <w:rsid w:val="006E2CDE"/>
    <w:rsid w:val="006E776A"/>
    <w:rsid w:val="006F190A"/>
    <w:rsid w:val="006F2325"/>
    <w:rsid w:val="006F65E4"/>
    <w:rsid w:val="00701D31"/>
    <w:rsid w:val="0070233E"/>
    <w:rsid w:val="00702499"/>
    <w:rsid w:val="00714DE8"/>
    <w:rsid w:val="00716866"/>
    <w:rsid w:val="00730BB0"/>
    <w:rsid w:val="00735AF7"/>
    <w:rsid w:val="00736CD9"/>
    <w:rsid w:val="00737D49"/>
    <w:rsid w:val="0075055A"/>
    <w:rsid w:val="007525EA"/>
    <w:rsid w:val="007567AB"/>
    <w:rsid w:val="00757792"/>
    <w:rsid w:val="00763DEA"/>
    <w:rsid w:val="00766502"/>
    <w:rsid w:val="007773AA"/>
    <w:rsid w:val="00782E01"/>
    <w:rsid w:val="00782F37"/>
    <w:rsid w:val="00790224"/>
    <w:rsid w:val="007A1430"/>
    <w:rsid w:val="007C36BB"/>
    <w:rsid w:val="007C3FC0"/>
    <w:rsid w:val="007D1BB1"/>
    <w:rsid w:val="007F1A9C"/>
    <w:rsid w:val="007F66F7"/>
    <w:rsid w:val="007F6FB7"/>
    <w:rsid w:val="0080352F"/>
    <w:rsid w:val="00811892"/>
    <w:rsid w:val="00827CE3"/>
    <w:rsid w:val="00843DF7"/>
    <w:rsid w:val="00844951"/>
    <w:rsid w:val="0084571F"/>
    <w:rsid w:val="00850B88"/>
    <w:rsid w:val="008536AA"/>
    <w:rsid w:val="008560BE"/>
    <w:rsid w:val="008606FA"/>
    <w:rsid w:val="00880B53"/>
    <w:rsid w:val="00883C42"/>
    <w:rsid w:val="00893904"/>
    <w:rsid w:val="008B6532"/>
    <w:rsid w:val="008D53DA"/>
    <w:rsid w:val="008D6230"/>
    <w:rsid w:val="008E632E"/>
    <w:rsid w:val="00936F45"/>
    <w:rsid w:val="00943DDA"/>
    <w:rsid w:val="0096090E"/>
    <w:rsid w:val="0097316D"/>
    <w:rsid w:val="009755AF"/>
    <w:rsid w:val="0098656E"/>
    <w:rsid w:val="009A3CE0"/>
    <w:rsid w:val="009B198C"/>
    <w:rsid w:val="009B4D0F"/>
    <w:rsid w:val="009C510B"/>
    <w:rsid w:val="009C7C7E"/>
    <w:rsid w:val="009D325B"/>
    <w:rsid w:val="009D6A25"/>
    <w:rsid w:val="009E2507"/>
    <w:rsid w:val="009E3BBD"/>
    <w:rsid w:val="009F01F2"/>
    <w:rsid w:val="009F47E1"/>
    <w:rsid w:val="009F544D"/>
    <w:rsid w:val="009F6E7A"/>
    <w:rsid w:val="009F7A3F"/>
    <w:rsid w:val="00A0019C"/>
    <w:rsid w:val="00A04B95"/>
    <w:rsid w:val="00A10D5D"/>
    <w:rsid w:val="00A2083E"/>
    <w:rsid w:val="00A34D01"/>
    <w:rsid w:val="00A413D9"/>
    <w:rsid w:val="00A414AB"/>
    <w:rsid w:val="00A41ECC"/>
    <w:rsid w:val="00A44A43"/>
    <w:rsid w:val="00A4722A"/>
    <w:rsid w:val="00A51C92"/>
    <w:rsid w:val="00A521F6"/>
    <w:rsid w:val="00A61429"/>
    <w:rsid w:val="00A726A0"/>
    <w:rsid w:val="00A72CCC"/>
    <w:rsid w:val="00A9512F"/>
    <w:rsid w:val="00AA6ED6"/>
    <w:rsid w:val="00AB4850"/>
    <w:rsid w:val="00AC6ECC"/>
    <w:rsid w:val="00AD5C22"/>
    <w:rsid w:val="00B1345A"/>
    <w:rsid w:val="00B13F50"/>
    <w:rsid w:val="00B17F13"/>
    <w:rsid w:val="00B22563"/>
    <w:rsid w:val="00B22607"/>
    <w:rsid w:val="00B3015B"/>
    <w:rsid w:val="00B35B9D"/>
    <w:rsid w:val="00B36F6F"/>
    <w:rsid w:val="00B378DC"/>
    <w:rsid w:val="00B37C87"/>
    <w:rsid w:val="00B547E8"/>
    <w:rsid w:val="00B54881"/>
    <w:rsid w:val="00B56D8D"/>
    <w:rsid w:val="00B61D72"/>
    <w:rsid w:val="00B6425D"/>
    <w:rsid w:val="00B65008"/>
    <w:rsid w:val="00B71408"/>
    <w:rsid w:val="00B97CD3"/>
    <w:rsid w:val="00B97CD6"/>
    <w:rsid w:val="00BB566E"/>
    <w:rsid w:val="00BB5724"/>
    <w:rsid w:val="00BB77AB"/>
    <w:rsid w:val="00BB7E81"/>
    <w:rsid w:val="00BC145F"/>
    <w:rsid w:val="00BC5831"/>
    <w:rsid w:val="00BD2F86"/>
    <w:rsid w:val="00BE6ACB"/>
    <w:rsid w:val="00BF18FE"/>
    <w:rsid w:val="00BF43D7"/>
    <w:rsid w:val="00BF4F8B"/>
    <w:rsid w:val="00C00800"/>
    <w:rsid w:val="00C03B63"/>
    <w:rsid w:val="00C03BEE"/>
    <w:rsid w:val="00C04C66"/>
    <w:rsid w:val="00C05D26"/>
    <w:rsid w:val="00C31E28"/>
    <w:rsid w:val="00C32429"/>
    <w:rsid w:val="00C37951"/>
    <w:rsid w:val="00C47388"/>
    <w:rsid w:val="00C669AC"/>
    <w:rsid w:val="00C73765"/>
    <w:rsid w:val="00C746B4"/>
    <w:rsid w:val="00C91BEF"/>
    <w:rsid w:val="00C97FEA"/>
    <w:rsid w:val="00CA4D59"/>
    <w:rsid w:val="00CA540F"/>
    <w:rsid w:val="00CB38EF"/>
    <w:rsid w:val="00CB4743"/>
    <w:rsid w:val="00CD3407"/>
    <w:rsid w:val="00CD6000"/>
    <w:rsid w:val="00D038E8"/>
    <w:rsid w:val="00D0786F"/>
    <w:rsid w:val="00D103BC"/>
    <w:rsid w:val="00D2169F"/>
    <w:rsid w:val="00D301CF"/>
    <w:rsid w:val="00D46684"/>
    <w:rsid w:val="00D4731D"/>
    <w:rsid w:val="00D50A25"/>
    <w:rsid w:val="00D518AD"/>
    <w:rsid w:val="00D54B1C"/>
    <w:rsid w:val="00D61B64"/>
    <w:rsid w:val="00D639ED"/>
    <w:rsid w:val="00D67ADB"/>
    <w:rsid w:val="00D67B6D"/>
    <w:rsid w:val="00D94059"/>
    <w:rsid w:val="00D94DB8"/>
    <w:rsid w:val="00D97CA4"/>
    <w:rsid w:val="00DA0ECA"/>
    <w:rsid w:val="00DA53D9"/>
    <w:rsid w:val="00DB34DD"/>
    <w:rsid w:val="00DC09F1"/>
    <w:rsid w:val="00DC359C"/>
    <w:rsid w:val="00DD0245"/>
    <w:rsid w:val="00DE4CD1"/>
    <w:rsid w:val="00E015A9"/>
    <w:rsid w:val="00E06A52"/>
    <w:rsid w:val="00E1276F"/>
    <w:rsid w:val="00E32A6A"/>
    <w:rsid w:val="00E35279"/>
    <w:rsid w:val="00E46437"/>
    <w:rsid w:val="00E53870"/>
    <w:rsid w:val="00E86C1E"/>
    <w:rsid w:val="00E96401"/>
    <w:rsid w:val="00E97127"/>
    <w:rsid w:val="00E97DBF"/>
    <w:rsid w:val="00EA585A"/>
    <w:rsid w:val="00EB132D"/>
    <w:rsid w:val="00EB63D2"/>
    <w:rsid w:val="00EC4FD5"/>
    <w:rsid w:val="00EC7BB2"/>
    <w:rsid w:val="00ED3154"/>
    <w:rsid w:val="00ED31F0"/>
    <w:rsid w:val="00ED71DE"/>
    <w:rsid w:val="00ED77D9"/>
    <w:rsid w:val="00EE321E"/>
    <w:rsid w:val="00EE654B"/>
    <w:rsid w:val="00EF0854"/>
    <w:rsid w:val="00EF6315"/>
    <w:rsid w:val="00F05D4B"/>
    <w:rsid w:val="00F07532"/>
    <w:rsid w:val="00F22D82"/>
    <w:rsid w:val="00F26B0F"/>
    <w:rsid w:val="00F475DC"/>
    <w:rsid w:val="00F52BD8"/>
    <w:rsid w:val="00F655B4"/>
    <w:rsid w:val="00F75C3E"/>
    <w:rsid w:val="00F852AC"/>
    <w:rsid w:val="00F86E9D"/>
    <w:rsid w:val="00F92C8A"/>
    <w:rsid w:val="00F93190"/>
    <w:rsid w:val="00FB66F1"/>
    <w:rsid w:val="00FD141E"/>
    <w:rsid w:val="00FD66B8"/>
    <w:rsid w:val="00FE7EE4"/>
    <w:rsid w:val="00FF08EB"/>
    <w:rsid w:val="00FF2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83C42"/>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56BFA"/>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56BFA"/>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56BFA"/>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83C42"/>
    <w:pPr>
      <w:spacing w:line="360" w:lineRule="auto"/>
    </w:pPr>
    <w:rPr>
      <w:rFonts w:ascii="Arial" w:hAnsi="Arial" w:cs="Arial"/>
      <w:lang w:val="es-MX"/>
    </w:rPr>
  </w:style>
  <w:style w:type="paragraph" w:styleId="TDC1">
    <w:name w:val="toc 1"/>
    <w:basedOn w:val="Normal"/>
    <w:next w:val="Normal"/>
    <w:autoRedefine/>
    <w:uiPriority w:val="99"/>
    <w:semiHidden/>
    <w:rsid w:val="00883C42"/>
    <w:pPr>
      <w:spacing w:before="360" w:line="360" w:lineRule="auto"/>
    </w:pPr>
    <w:rPr>
      <w:rFonts w:ascii="Arial" w:hAnsi="Arial"/>
      <w:b/>
      <w:bCs/>
      <w:caps/>
      <w:sz w:val="36"/>
      <w:szCs w:val="28"/>
    </w:rPr>
  </w:style>
  <w:style w:type="paragraph" w:customStyle="1" w:styleId="Estilo3">
    <w:name w:val="Estilo3"/>
    <w:basedOn w:val="Estilo2"/>
    <w:autoRedefine/>
    <w:uiPriority w:val="99"/>
    <w:rsid w:val="00883C42"/>
    <w:pPr>
      <w:numPr>
        <w:ilvl w:val="1"/>
        <w:numId w:val="2"/>
      </w:numPr>
      <w:tabs>
        <w:tab w:val="left" w:pos="709"/>
      </w:tabs>
      <w:spacing w:after="60"/>
      <w:outlineLvl w:val="1"/>
    </w:pPr>
    <w:rPr>
      <w:b/>
    </w:rPr>
  </w:style>
  <w:style w:type="paragraph" w:customStyle="1" w:styleId="Estilo6">
    <w:name w:val="Estilo6"/>
    <w:basedOn w:val="Estilo2"/>
    <w:autoRedefine/>
    <w:uiPriority w:val="99"/>
    <w:rsid w:val="00883C42"/>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56BFA"/>
    <w:rPr>
      <w:rFonts w:ascii="Verdana" w:hAnsi="Verdana" w:cs="Tahoma"/>
      <w:sz w:val="20"/>
      <w:lang w:val="es-ES" w:eastAsia="es-ES"/>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883C42"/>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56BFA"/>
    <w:rPr>
      <w:rFonts w:ascii="Verdana" w:hAnsi="Verdana" w:cs="Tahoma"/>
      <w:sz w:val="20"/>
      <w:lang w:val="es-ES" w:eastAsia="es-ES"/>
    </w:rPr>
  </w:style>
  <w:style w:type="paragraph" w:styleId="Encabezado">
    <w:name w:val="header"/>
    <w:basedOn w:val="Normal"/>
    <w:link w:val="EncabezadoCar"/>
    <w:uiPriority w:val="99"/>
    <w:rsid w:val="00883C42"/>
    <w:pPr>
      <w:tabs>
        <w:tab w:val="center" w:pos="4252"/>
        <w:tab w:val="right" w:pos="8504"/>
      </w:tabs>
    </w:pPr>
  </w:style>
  <w:style w:type="character" w:customStyle="1" w:styleId="EncabezadoCar">
    <w:name w:val="Encabezado Car"/>
    <w:basedOn w:val="Fuentedeprrafopredeter"/>
    <w:link w:val="Encabezado"/>
    <w:uiPriority w:val="99"/>
    <w:semiHidden/>
    <w:rsid w:val="00F56BFA"/>
    <w:rPr>
      <w:rFonts w:ascii="Verdana" w:hAnsi="Verdana" w:cs="Tahoma"/>
      <w:sz w:val="20"/>
      <w:lang w:val="es-ES" w:eastAsia="es-ES"/>
    </w:rPr>
  </w:style>
  <w:style w:type="table" w:styleId="Tablaconcuadrcula">
    <w:name w:val="Table Grid"/>
    <w:basedOn w:val="Tablanormal"/>
    <w:uiPriority w:val="99"/>
    <w:rsid w:val="0088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883C42"/>
    <w:rPr>
      <w:rFonts w:cs="Times New Roman"/>
      <w:sz w:val="18"/>
    </w:rPr>
  </w:style>
  <w:style w:type="paragraph" w:styleId="Textocomentario">
    <w:name w:val="annotation text"/>
    <w:basedOn w:val="Normal"/>
    <w:link w:val="TextocomentarioCar"/>
    <w:uiPriority w:val="99"/>
    <w:semiHidden/>
    <w:rsid w:val="00883C42"/>
    <w:rPr>
      <w:sz w:val="24"/>
      <w:szCs w:val="24"/>
    </w:rPr>
  </w:style>
  <w:style w:type="character" w:customStyle="1" w:styleId="TextocomentarioCar">
    <w:name w:val="Texto comentario Car"/>
    <w:basedOn w:val="Fuentedeprrafopredeter"/>
    <w:link w:val="Textocomentario"/>
    <w:uiPriority w:val="99"/>
    <w:semiHidden/>
    <w:rsid w:val="00F56BFA"/>
    <w:rPr>
      <w:rFonts w:ascii="Verdana" w:hAnsi="Verdana" w:cs="Tahoma"/>
      <w:sz w:val="20"/>
      <w:szCs w:val="20"/>
      <w:lang w:val="es-ES" w:eastAsia="es-ES"/>
    </w:rPr>
  </w:style>
  <w:style w:type="paragraph" w:styleId="Asuntodelcomentario">
    <w:name w:val="annotation subject"/>
    <w:basedOn w:val="Textocomentario"/>
    <w:next w:val="Textocomentario"/>
    <w:link w:val="AsuntodelcomentarioCar"/>
    <w:uiPriority w:val="99"/>
    <w:semiHidden/>
    <w:rsid w:val="00883C42"/>
    <w:rPr>
      <w:sz w:val="20"/>
      <w:szCs w:val="20"/>
    </w:rPr>
  </w:style>
  <w:style w:type="character" w:customStyle="1" w:styleId="AsuntodelcomentarioCar">
    <w:name w:val="Asunto del comentario Car"/>
    <w:basedOn w:val="TextocomentarioCar"/>
    <w:link w:val="Asuntodelcomentario"/>
    <w:uiPriority w:val="99"/>
    <w:semiHidden/>
    <w:rsid w:val="00F56BFA"/>
    <w:rPr>
      <w:rFonts w:ascii="Verdana" w:hAnsi="Verdana" w:cs="Tahoma"/>
      <w:b/>
      <w:bCs/>
      <w:sz w:val="20"/>
      <w:szCs w:val="20"/>
      <w:lang w:val="es-ES" w:eastAsia="es-ES"/>
    </w:rPr>
  </w:style>
  <w:style w:type="paragraph" w:styleId="Textodeglobo">
    <w:name w:val="Balloon Text"/>
    <w:basedOn w:val="Normal"/>
    <w:link w:val="TextodegloboCar"/>
    <w:uiPriority w:val="99"/>
    <w:semiHidden/>
    <w:rsid w:val="00883C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BFA"/>
    <w:rPr>
      <w:rFonts w:cs="Tahoma"/>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56BFA"/>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character" w:customStyle="1" w:styleId="b24-bookauthor">
    <w:name w:val="b24-bookauthor"/>
    <w:basedOn w:val="Fuentedeprrafopredeter"/>
    <w:uiPriority w:val="99"/>
    <w:rsid w:val="00547F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83C42"/>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56BFA"/>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56BFA"/>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56BFA"/>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83C42"/>
    <w:pPr>
      <w:spacing w:line="360" w:lineRule="auto"/>
    </w:pPr>
    <w:rPr>
      <w:rFonts w:ascii="Arial" w:hAnsi="Arial" w:cs="Arial"/>
      <w:lang w:val="es-MX"/>
    </w:rPr>
  </w:style>
  <w:style w:type="paragraph" w:styleId="TDC1">
    <w:name w:val="toc 1"/>
    <w:basedOn w:val="Normal"/>
    <w:next w:val="Normal"/>
    <w:autoRedefine/>
    <w:uiPriority w:val="99"/>
    <w:semiHidden/>
    <w:rsid w:val="00883C42"/>
    <w:pPr>
      <w:spacing w:before="360" w:line="360" w:lineRule="auto"/>
    </w:pPr>
    <w:rPr>
      <w:rFonts w:ascii="Arial" w:hAnsi="Arial"/>
      <w:b/>
      <w:bCs/>
      <w:caps/>
      <w:sz w:val="36"/>
      <w:szCs w:val="28"/>
    </w:rPr>
  </w:style>
  <w:style w:type="paragraph" w:customStyle="1" w:styleId="Estilo3">
    <w:name w:val="Estilo3"/>
    <w:basedOn w:val="Estilo2"/>
    <w:autoRedefine/>
    <w:uiPriority w:val="99"/>
    <w:rsid w:val="00883C42"/>
    <w:pPr>
      <w:numPr>
        <w:ilvl w:val="1"/>
        <w:numId w:val="2"/>
      </w:numPr>
      <w:tabs>
        <w:tab w:val="left" w:pos="709"/>
      </w:tabs>
      <w:spacing w:after="60"/>
      <w:outlineLvl w:val="1"/>
    </w:pPr>
    <w:rPr>
      <w:b/>
    </w:rPr>
  </w:style>
  <w:style w:type="paragraph" w:customStyle="1" w:styleId="Estilo6">
    <w:name w:val="Estilo6"/>
    <w:basedOn w:val="Estilo2"/>
    <w:autoRedefine/>
    <w:uiPriority w:val="99"/>
    <w:rsid w:val="00883C42"/>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56BFA"/>
    <w:rPr>
      <w:rFonts w:ascii="Verdana" w:hAnsi="Verdana" w:cs="Tahoma"/>
      <w:sz w:val="20"/>
      <w:lang w:val="es-ES" w:eastAsia="es-ES"/>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883C42"/>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56BFA"/>
    <w:rPr>
      <w:rFonts w:ascii="Verdana" w:hAnsi="Verdana" w:cs="Tahoma"/>
      <w:sz w:val="20"/>
      <w:lang w:val="es-ES" w:eastAsia="es-ES"/>
    </w:rPr>
  </w:style>
  <w:style w:type="paragraph" w:styleId="Encabezado">
    <w:name w:val="header"/>
    <w:basedOn w:val="Normal"/>
    <w:link w:val="EncabezadoCar"/>
    <w:uiPriority w:val="99"/>
    <w:rsid w:val="00883C42"/>
    <w:pPr>
      <w:tabs>
        <w:tab w:val="center" w:pos="4252"/>
        <w:tab w:val="right" w:pos="8504"/>
      </w:tabs>
    </w:pPr>
  </w:style>
  <w:style w:type="character" w:customStyle="1" w:styleId="EncabezadoCar">
    <w:name w:val="Encabezado Car"/>
    <w:basedOn w:val="Fuentedeprrafopredeter"/>
    <w:link w:val="Encabezado"/>
    <w:uiPriority w:val="99"/>
    <w:semiHidden/>
    <w:rsid w:val="00F56BFA"/>
    <w:rPr>
      <w:rFonts w:ascii="Verdana" w:hAnsi="Verdana" w:cs="Tahoma"/>
      <w:sz w:val="20"/>
      <w:lang w:val="es-ES" w:eastAsia="es-ES"/>
    </w:rPr>
  </w:style>
  <w:style w:type="table" w:styleId="Tablaconcuadrcula">
    <w:name w:val="Table Grid"/>
    <w:basedOn w:val="Tablanormal"/>
    <w:uiPriority w:val="99"/>
    <w:rsid w:val="0088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883C42"/>
    <w:rPr>
      <w:rFonts w:cs="Times New Roman"/>
      <w:sz w:val="18"/>
    </w:rPr>
  </w:style>
  <w:style w:type="paragraph" w:styleId="Textocomentario">
    <w:name w:val="annotation text"/>
    <w:basedOn w:val="Normal"/>
    <w:link w:val="TextocomentarioCar"/>
    <w:uiPriority w:val="99"/>
    <w:semiHidden/>
    <w:rsid w:val="00883C42"/>
    <w:rPr>
      <w:sz w:val="24"/>
      <w:szCs w:val="24"/>
    </w:rPr>
  </w:style>
  <w:style w:type="character" w:customStyle="1" w:styleId="TextocomentarioCar">
    <w:name w:val="Texto comentario Car"/>
    <w:basedOn w:val="Fuentedeprrafopredeter"/>
    <w:link w:val="Textocomentario"/>
    <w:uiPriority w:val="99"/>
    <w:semiHidden/>
    <w:rsid w:val="00F56BFA"/>
    <w:rPr>
      <w:rFonts w:ascii="Verdana" w:hAnsi="Verdana" w:cs="Tahoma"/>
      <w:sz w:val="20"/>
      <w:szCs w:val="20"/>
      <w:lang w:val="es-ES" w:eastAsia="es-ES"/>
    </w:rPr>
  </w:style>
  <w:style w:type="paragraph" w:styleId="Asuntodelcomentario">
    <w:name w:val="annotation subject"/>
    <w:basedOn w:val="Textocomentario"/>
    <w:next w:val="Textocomentario"/>
    <w:link w:val="AsuntodelcomentarioCar"/>
    <w:uiPriority w:val="99"/>
    <w:semiHidden/>
    <w:rsid w:val="00883C42"/>
    <w:rPr>
      <w:sz w:val="20"/>
      <w:szCs w:val="20"/>
    </w:rPr>
  </w:style>
  <w:style w:type="character" w:customStyle="1" w:styleId="AsuntodelcomentarioCar">
    <w:name w:val="Asunto del comentario Car"/>
    <w:basedOn w:val="TextocomentarioCar"/>
    <w:link w:val="Asuntodelcomentario"/>
    <w:uiPriority w:val="99"/>
    <w:semiHidden/>
    <w:rsid w:val="00F56BFA"/>
    <w:rPr>
      <w:rFonts w:ascii="Verdana" w:hAnsi="Verdana" w:cs="Tahoma"/>
      <w:b/>
      <w:bCs/>
      <w:sz w:val="20"/>
      <w:szCs w:val="20"/>
      <w:lang w:val="es-ES" w:eastAsia="es-ES"/>
    </w:rPr>
  </w:style>
  <w:style w:type="paragraph" w:styleId="Textodeglobo">
    <w:name w:val="Balloon Text"/>
    <w:basedOn w:val="Normal"/>
    <w:link w:val="TextodegloboCar"/>
    <w:uiPriority w:val="99"/>
    <w:semiHidden/>
    <w:rsid w:val="00883C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BFA"/>
    <w:rPr>
      <w:rFonts w:cs="Tahoma"/>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56BFA"/>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character" w:customStyle="1" w:styleId="b24-bookauthor">
    <w:name w:val="b24-bookauthor"/>
    <w:basedOn w:val="Fuentedeprrafopredeter"/>
    <w:uiPriority w:val="99"/>
    <w:rsid w:val="00547F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mm.ucr.ac.cr/cuadernos/documentos/Normas_AP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eka.org/PlagioIndiana.php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of.usb.ve/eklein/plagio/" TargetMode="External"/><Relationship Id="rId4" Type="http://schemas.microsoft.com/office/2007/relationships/stylesWithEffects" Target="stylesWithEffects.xml"/><Relationship Id="rId9" Type="http://schemas.openxmlformats.org/officeDocument/2006/relationships/hyperlink" Target="http://www.cimm.ucr.ac.cr/cuadernos/documentos/Normas_AP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D8EE-D4D0-47DC-A666-96423530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2170</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Gustavo Troyo Garcia</cp:lastModifiedBy>
  <cp:revision>11</cp:revision>
  <cp:lastPrinted>2006-08-17T22:20:00Z</cp:lastPrinted>
  <dcterms:created xsi:type="dcterms:W3CDTF">2015-08-12T05:58:00Z</dcterms:created>
  <dcterms:modified xsi:type="dcterms:W3CDTF">2015-08-19T06:04:00Z</dcterms:modified>
</cp:coreProperties>
</file>