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1B" w:rsidRDefault="004B491B" w:rsidP="003A6407">
      <w:pPr>
        <w:spacing w:after="20"/>
        <w:jc w:val="center"/>
        <w:rPr>
          <w:rFonts w:ascii="Arial" w:hAnsi="Arial"/>
          <w:sz w:val="18"/>
        </w:rPr>
      </w:pPr>
    </w:p>
    <w:p w:rsidR="004B491B" w:rsidRDefault="004B491B" w:rsidP="003A6407">
      <w:pPr>
        <w:spacing w:after="20"/>
        <w:jc w:val="center"/>
        <w:rPr>
          <w:rFonts w:ascii="Arial" w:hAnsi="Arial"/>
          <w:sz w:val="18"/>
        </w:rPr>
      </w:pPr>
    </w:p>
    <w:p w:rsidR="004B491B" w:rsidRDefault="004B491B" w:rsidP="003A6407">
      <w:pPr>
        <w:pStyle w:val="Ttulo2"/>
        <w:ind w:right="-158"/>
        <w:rPr>
          <w:rFonts w:ascii="Arial" w:hAnsi="Arial"/>
          <w:sz w:val="18"/>
        </w:rPr>
      </w:pPr>
    </w:p>
    <w:p w:rsidR="004B491B" w:rsidRDefault="004B491B">
      <w:pPr>
        <w:pStyle w:val="Ttulo2"/>
        <w:ind w:right="-158"/>
        <w:rPr>
          <w:rFonts w:ascii="Arial" w:hAnsi="Arial"/>
          <w:sz w:val="18"/>
        </w:rPr>
      </w:pPr>
    </w:p>
    <w:p w:rsidR="004B491B" w:rsidRDefault="004B491B">
      <w:pPr>
        <w:pStyle w:val="Ttulo2"/>
        <w:ind w:right="-158"/>
        <w:rPr>
          <w:rFonts w:ascii="Arial" w:hAnsi="Arial"/>
          <w:sz w:val="18"/>
        </w:rPr>
      </w:pPr>
      <w:r>
        <w:rPr>
          <w:rFonts w:ascii="Arial" w:hAnsi="Arial"/>
          <w:sz w:val="18"/>
        </w:rPr>
        <w:t xml:space="preserve">Misión </w:t>
      </w:r>
    </w:p>
    <w:p w:rsidR="004B491B" w:rsidRDefault="004B491B"/>
    <w:p w:rsidR="004B491B" w:rsidRDefault="004B491B">
      <w:pPr>
        <w:shd w:val="clear" w:color="auto" w:fill="FFFFFF"/>
        <w:autoSpaceDE w:val="0"/>
        <w:autoSpaceDN w:val="0"/>
        <w:adjustRightInd w:val="0"/>
        <w:jc w:val="both"/>
        <w:rPr>
          <w:rFonts w:ascii="Arial" w:hAnsi="Arial"/>
          <w:sz w:val="18"/>
          <w:szCs w:val="18"/>
          <w:lang w:val="es-ES_tradnl" w:eastAsia="es-CR"/>
        </w:rPr>
      </w:pPr>
      <w:r>
        <w:rPr>
          <w:rFonts w:ascii="Arial" w:hAnsi="Arial"/>
          <w:sz w:val="18"/>
          <w:szCs w:val="18"/>
          <w:lang w:val="es-ES_tradnl" w:eastAsia="es-CR"/>
        </w:rPr>
        <w:t>Promover la formación humanista y profesional en el área de los negocios, con responsabilidad social, y capacidad de gestión integral, mediante la investigación, la docencia y la acción social, para generar los cambios que demanda el desarrollo del país.</w:t>
      </w:r>
    </w:p>
    <w:p w:rsidR="004B491B" w:rsidRDefault="004B491B">
      <w:pPr>
        <w:shd w:val="clear" w:color="auto" w:fill="FFFFFF"/>
        <w:autoSpaceDE w:val="0"/>
        <w:autoSpaceDN w:val="0"/>
        <w:adjustRightInd w:val="0"/>
        <w:rPr>
          <w:rFonts w:ascii="Arial" w:hAnsi="Arial"/>
          <w:sz w:val="18"/>
          <w:szCs w:val="18"/>
          <w:lang w:val="es-ES_tradnl" w:eastAsia="es-CR"/>
        </w:rPr>
      </w:pPr>
    </w:p>
    <w:p w:rsidR="004B491B" w:rsidRDefault="004B491B">
      <w:pPr>
        <w:shd w:val="clear" w:color="auto" w:fill="FFFFFF"/>
        <w:autoSpaceDE w:val="0"/>
        <w:autoSpaceDN w:val="0"/>
        <w:adjustRightInd w:val="0"/>
        <w:rPr>
          <w:rFonts w:ascii="Arial" w:hAnsi="Arial"/>
          <w:b/>
          <w:sz w:val="18"/>
        </w:rPr>
      </w:pPr>
      <w:r>
        <w:rPr>
          <w:rFonts w:ascii="Arial" w:hAnsi="Arial"/>
          <w:b/>
          <w:sz w:val="18"/>
        </w:rPr>
        <w:t>Visión</w:t>
      </w:r>
    </w:p>
    <w:p w:rsidR="004B491B" w:rsidRDefault="004B491B">
      <w:pPr>
        <w:shd w:val="clear" w:color="auto" w:fill="FFFFFF"/>
        <w:autoSpaceDE w:val="0"/>
        <w:autoSpaceDN w:val="0"/>
        <w:adjustRightInd w:val="0"/>
        <w:rPr>
          <w:rFonts w:ascii="Arial" w:hAnsi="Arial"/>
          <w:sz w:val="18"/>
          <w:szCs w:val="18"/>
          <w:lang w:eastAsia="es-CR"/>
        </w:rPr>
      </w:pPr>
    </w:p>
    <w:p w:rsidR="004B491B" w:rsidRDefault="004B491B">
      <w:pPr>
        <w:pStyle w:val="Textoindependiente"/>
        <w:ind w:right="-158"/>
        <w:rPr>
          <w:sz w:val="20"/>
          <w:lang w:val="es-ES"/>
        </w:rPr>
      </w:pPr>
      <w:r>
        <w:rPr>
          <w:sz w:val="20"/>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4B491B" w:rsidRDefault="004B491B">
      <w:pPr>
        <w:pStyle w:val="Textoindependiente"/>
        <w:ind w:right="-158"/>
        <w:jc w:val="left"/>
        <w:rPr>
          <w:sz w:val="20"/>
          <w:lang w:val="es-ES"/>
        </w:rPr>
      </w:pPr>
    </w:p>
    <w:p w:rsidR="004B491B" w:rsidRDefault="004B491B">
      <w:pPr>
        <w:shd w:val="clear" w:color="auto" w:fill="FFFFFF"/>
        <w:autoSpaceDE w:val="0"/>
        <w:autoSpaceDN w:val="0"/>
        <w:adjustRightInd w:val="0"/>
        <w:rPr>
          <w:rFonts w:ascii="Arial" w:hAnsi="Arial"/>
          <w:b/>
          <w:sz w:val="18"/>
        </w:rPr>
      </w:pPr>
      <w:r>
        <w:rPr>
          <w:rFonts w:ascii="Arial" w:hAnsi="Arial"/>
          <w:b/>
          <w:sz w:val="18"/>
        </w:rPr>
        <w:t xml:space="preserve">Valores </w:t>
      </w:r>
    </w:p>
    <w:p w:rsidR="004B491B" w:rsidRDefault="004B491B">
      <w:pPr>
        <w:shd w:val="clear" w:color="auto" w:fill="FFFFFF"/>
        <w:autoSpaceDE w:val="0"/>
        <w:autoSpaceDN w:val="0"/>
        <w:adjustRightInd w:val="0"/>
        <w:rPr>
          <w:rFonts w:cs="Arial"/>
          <w:szCs w:val="18"/>
        </w:rPr>
      </w:pPr>
    </w:p>
    <w:p w:rsidR="004B491B" w:rsidRDefault="004B491B" w:rsidP="00324BAF">
      <w:pPr>
        <w:numPr>
          <w:ilvl w:val="0"/>
          <w:numId w:val="1"/>
        </w:numPr>
        <w:spacing w:line="360" w:lineRule="auto"/>
        <w:rPr>
          <w:rFonts w:ascii="Arial" w:hAnsi="Arial" w:cs="Arial"/>
          <w:sz w:val="18"/>
          <w:szCs w:val="18"/>
        </w:rPr>
      </w:pPr>
      <w:r>
        <w:rPr>
          <w:rFonts w:ascii="Arial" w:hAnsi="Arial" w:cs="Arial"/>
          <w:sz w:val="18"/>
          <w:szCs w:val="18"/>
        </w:rPr>
        <w:t>Prudencia</w:t>
      </w:r>
    </w:p>
    <w:p w:rsidR="004B491B" w:rsidRDefault="004B491B" w:rsidP="00324BAF">
      <w:pPr>
        <w:numPr>
          <w:ilvl w:val="0"/>
          <w:numId w:val="1"/>
        </w:numPr>
        <w:spacing w:line="360" w:lineRule="auto"/>
        <w:rPr>
          <w:rFonts w:ascii="Arial" w:hAnsi="Arial" w:cs="Arial"/>
          <w:sz w:val="18"/>
          <w:szCs w:val="18"/>
        </w:rPr>
      </w:pPr>
      <w:r>
        <w:rPr>
          <w:rFonts w:ascii="Arial" w:hAnsi="Arial" w:cs="Arial"/>
          <w:sz w:val="18"/>
          <w:szCs w:val="18"/>
        </w:rPr>
        <w:t>Tolerancia</w:t>
      </w:r>
    </w:p>
    <w:p w:rsidR="004B491B" w:rsidRDefault="004B491B" w:rsidP="00324BAF">
      <w:pPr>
        <w:numPr>
          <w:ilvl w:val="0"/>
          <w:numId w:val="1"/>
        </w:numPr>
        <w:spacing w:line="360" w:lineRule="auto"/>
        <w:rPr>
          <w:rFonts w:ascii="Arial" w:hAnsi="Arial" w:cs="Arial"/>
          <w:sz w:val="18"/>
          <w:szCs w:val="18"/>
        </w:rPr>
      </w:pPr>
      <w:r>
        <w:rPr>
          <w:rFonts w:ascii="Arial" w:hAnsi="Arial" w:cs="Arial"/>
          <w:sz w:val="18"/>
          <w:szCs w:val="18"/>
        </w:rPr>
        <w:t>Solidaridad</w:t>
      </w:r>
    </w:p>
    <w:p w:rsidR="004B491B" w:rsidRDefault="004B491B" w:rsidP="00324BAF">
      <w:pPr>
        <w:numPr>
          <w:ilvl w:val="0"/>
          <w:numId w:val="1"/>
        </w:numPr>
        <w:spacing w:line="360" w:lineRule="auto"/>
        <w:rPr>
          <w:rFonts w:ascii="Arial" w:hAnsi="Arial" w:cs="Arial"/>
          <w:sz w:val="18"/>
          <w:szCs w:val="18"/>
        </w:rPr>
      </w:pPr>
      <w:r>
        <w:rPr>
          <w:rFonts w:ascii="Arial" w:hAnsi="Arial" w:cs="Arial"/>
          <w:sz w:val="18"/>
          <w:szCs w:val="18"/>
        </w:rPr>
        <w:t>Integridad</w:t>
      </w:r>
    </w:p>
    <w:p w:rsidR="004B491B" w:rsidRDefault="004B491B" w:rsidP="00324BAF">
      <w:pPr>
        <w:numPr>
          <w:ilvl w:val="0"/>
          <w:numId w:val="1"/>
        </w:numPr>
        <w:spacing w:line="360" w:lineRule="auto"/>
        <w:rPr>
          <w:rFonts w:ascii="Arial" w:hAnsi="Arial" w:cs="Arial"/>
          <w:sz w:val="18"/>
          <w:szCs w:val="18"/>
        </w:rPr>
      </w:pPr>
      <w:r>
        <w:rPr>
          <w:rFonts w:ascii="Arial" w:hAnsi="Arial" w:cs="Arial"/>
          <w:sz w:val="18"/>
          <w:szCs w:val="18"/>
        </w:rPr>
        <w:t>Perseverancia</w:t>
      </w:r>
    </w:p>
    <w:p w:rsidR="004B491B" w:rsidRDefault="004B491B" w:rsidP="00324BAF">
      <w:pPr>
        <w:numPr>
          <w:ilvl w:val="0"/>
          <w:numId w:val="1"/>
        </w:numPr>
        <w:spacing w:line="360" w:lineRule="auto"/>
      </w:pPr>
      <w:r>
        <w:rPr>
          <w:rFonts w:ascii="Arial" w:hAnsi="Arial" w:cs="Arial"/>
          <w:sz w:val="18"/>
          <w:szCs w:val="18"/>
        </w:rPr>
        <w:t>Alegría</w:t>
      </w:r>
      <w:r>
        <w:rPr>
          <w:sz w:val="28"/>
        </w:rPr>
        <w:t xml:space="preserve"> </w:t>
      </w:r>
    </w:p>
    <w:p w:rsidR="004B491B" w:rsidRDefault="004B491B">
      <w:pPr>
        <w:spacing w:line="360" w:lineRule="auto"/>
        <w:rPr>
          <w:rFonts w:ascii="Arial" w:hAnsi="Arial" w:cs="Arial"/>
          <w:sz w:val="18"/>
          <w:szCs w:val="18"/>
        </w:rPr>
      </w:pPr>
    </w:p>
    <w:p w:rsidR="004B491B" w:rsidRDefault="004B491B">
      <w:pPr>
        <w:ind w:right="-158"/>
        <w:jc w:val="both"/>
        <w:rPr>
          <w:rFonts w:ascii="Arial" w:hAnsi="Arial"/>
          <w:sz w:val="18"/>
        </w:rPr>
      </w:pPr>
    </w:p>
    <w:p w:rsidR="004B491B" w:rsidRDefault="004B491B">
      <w:pPr>
        <w:ind w:right="-158"/>
        <w:jc w:val="both"/>
        <w:rPr>
          <w:rFonts w:ascii="Arial" w:hAnsi="Arial"/>
          <w:sz w:val="18"/>
        </w:rPr>
      </w:pPr>
    </w:p>
    <w:p w:rsidR="004B491B" w:rsidRDefault="004B491B">
      <w:pPr>
        <w:ind w:right="-158"/>
        <w:jc w:val="both"/>
        <w:rPr>
          <w:rFonts w:ascii="Arial" w:hAnsi="Arial"/>
          <w:sz w:val="18"/>
        </w:rPr>
      </w:pPr>
    </w:p>
    <w:p w:rsidR="004B491B" w:rsidRDefault="004B491B">
      <w:pPr>
        <w:ind w:right="-158"/>
        <w:jc w:val="both"/>
        <w:rPr>
          <w:rFonts w:ascii="Arial" w:hAnsi="Arial"/>
          <w:sz w:val="18"/>
        </w:rPr>
      </w:pPr>
    </w:p>
    <w:p w:rsidR="004B491B" w:rsidRDefault="004B491B">
      <w:pPr>
        <w:ind w:right="-158"/>
        <w:jc w:val="both"/>
        <w:rPr>
          <w:rFonts w:ascii="Arial" w:hAnsi="Arial"/>
          <w:sz w:val="18"/>
        </w:rPr>
      </w:pPr>
    </w:p>
    <w:p w:rsidR="004B491B" w:rsidRDefault="004B491B">
      <w:pPr>
        <w:ind w:right="-158"/>
        <w:jc w:val="both"/>
        <w:rPr>
          <w:rFonts w:ascii="Arial" w:hAnsi="Arial"/>
          <w:sz w:val="18"/>
        </w:rPr>
      </w:pPr>
    </w:p>
    <w:p w:rsidR="004B491B" w:rsidRDefault="004B491B">
      <w:pPr>
        <w:ind w:right="-158"/>
        <w:jc w:val="both"/>
        <w:rPr>
          <w:rFonts w:ascii="Arial" w:hAnsi="Arial"/>
          <w:sz w:val="18"/>
        </w:rPr>
      </w:pPr>
    </w:p>
    <w:p w:rsidR="004B491B" w:rsidRDefault="004B491B"/>
    <w:p w:rsidR="006C3849" w:rsidRDefault="006C3849">
      <w:pPr>
        <w:pStyle w:val="Ttulo1"/>
        <w:rPr>
          <w:rFonts w:ascii="Arial Black" w:hAnsi="Arial Black"/>
          <w:bCs/>
          <w:sz w:val="18"/>
        </w:rPr>
      </w:pPr>
    </w:p>
    <w:p w:rsidR="009D3274" w:rsidRDefault="009D3274" w:rsidP="009D3274"/>
    <w:p w:rsidR="003A6407" w:rsidRDefault="003A6407" w:rsidP="009D3274"/>
    <w:p w:rsidR="003A6407" w:rsidRPr="009D3274" w:rsidRDefault="003A6407" w:rsidP="009D3274"/>
    <w:p w:rsidR="006C3849" w:rsidRPr="0044777A" w:rsidRDefault="006C3849" w:rsidP="006C3849">
      <w:pPr>
        <w:tabs>
          <w:tab w:val="center" w:pos="4680"/>
        </w:tabs>
        <w:suppressAutoHyphens/>
        <w:ind w:right="4"/>
        <w:jc w:val="center"/>
        <w:rPr>
          <w:rFonts w:ascii="Verdana" w:hAnsi="Verdana"/>
          <w:b/>
          <w:spacing w:val="-3"/>
          <w:szCs w:val="24"/>
        </w:rPr>
      </w:pPr>
    </w:p>
    <w:p w:rsidR="006C3849" w:rsidRPr="0044777A" w:rsidRDefault="006C3849" w:rsidP="006C3849">
      <w:pPr>
        <w:pStyle w:val="toa"/>
        <w:tabs>
          <w:tab w:val="clear" w:pos="9000"/>
          <w:tab w:val="clear" w:pos="9360"/>
        </w:tabs>
        <w:suppressAutoHyphens w:val="0"/>
        <w:ind w:right="4"/>
        <w:jc w:val="center"/>
        <w:rPr>
          <w:rFonts w:ascii="Verdana" w:hAnsi="Verdana"/>
          <w:b/>
          <w:szCs w:val="24"/>
          <w:lang w:val="es-ES_tradnl"/>
        </w:rPr>
      </w:pPr>
      <w:r w:rsidRPr="0044777A">
        <w:rPr>
          <w:rFonts w:ascii="Verdana" w:hAnsi="Verdana"/>
          <w:b/>
          <w:szCs w:val="24"/>
          <w:lang w:val="es-ES_tradnl"/>
        </w:rPr>
        <w:lastRenderedPageBreak/>
        <w:t>LIDERAZGO GERENCIAL Y MANEJO DEL CAMBIO</w:t>
      </w:r>
    </w:p>
    <w:p w:rsidR="006C3849" w:rsidRPr="006A0D0B" w:rsidRDefault="006C3849" w:rsidP="006C3849">
      <w:pPr>
        <w:pStyle w:val="Ttulo1"/>
        <w:rPr>
          <w:rFonts w:ascii="Verdana" w:hAnsi="Verdana"/>
          <w:szCs w:val="24"/>
          <w:lang w:val="es-ES_tradnl"/>
        </w:rPr>
      </w:pPr>
      <w:r w:rsidRPr="006A0D0B">
        <w:rPr>
          <w:rFonts w:ascii="Verdana" w:hAnsi="Verdana"/>
          <w:szCs w:val="24"/>
          <w:lang w:val="es-ES_tradnl"/>
        </w:rPr>
        <w:t>DN0304</w:t>
      </w:r>
    </w:p>
    <w:p w:rsidR="006C3849" w:rsidRPr="006C3849" w:rsidRDefault="006C3849" w:rsidP="006C3849">
      <w:pPr>
        <w:rPr>
          <w:lang w:val="es-ES_tradnl"/>
        </w:rPr>
      </w:pPr>
    </w:p>
    <w:p w:rsidR="004B491B" w:rsidRDefault="00873194">
      <w:pPr>
        <w:pStyle w:val="Ttulo1"/>
        <w:rPr>
          <w:rFonts w:ascii="Arial Black" w:hAnsi="Arial Black"/>
          <w:bCs/>
          <w:sz w:val="18"/>
        </w:rPr>
      </w:pPr>
      <w:r>
        <w:rPr>
          <w:rFonts w:ascii="Arial Black" w:hAnsi="Arial Black"/>
          <w:bCs/>
          <w:sz w:val="18"/>
        </w:rPr>
        <w:t>I CICLO 201</w:t>
      </w:r>
      <w:r w:rsidR="006A0D0B">
        <w:rPr>
          <w:rFonts w:ascii="Arial Black" w:hAnsi="Arial Black"/>
          <w:bCs/>
          <w:sz w:val="18"/>
        </w:rPr>
        <w:t>6</w:t>
      </w:r>
    </w:p>
    <w:p w:rsidR="004B491B" w:rsidRPr="00BE2B5D" w:rsidRDefault="004B491B">
      <w:pPr>
        <w:jc w:val="both"/>
        <w:rPr>
          <w:rFonts w:ascii="Arial" w:hAnsi="Arial" w:cs="Arial"/>
          <w:b/>
          <w:sz w:val="18"/>
          <w:szCs w:val="18"/>
        </w:rPr>
      </w:pPr>
      <w:r w:rsidRPr="00265CD2">
        <w:rPr>
          <w:rFonts w:ascii="Arial" w:hAnsi="Arial" w:cs="Arial"/>
          <w:spacing w:val="-3"/>
          <w:sz w:val="18"/>
          <w:szCs w:val="18"/>
        </w:rPr>
        <w:t>Información general</w:t>
      </w:r>
      <w:r w:rsidRPr="00BE2B5D">
        <w:rPr>
          <w:rFonts w:ascii="Arial" w:hAnsi="Arial" w:cs="Arial"/>
          <w:b/>
          <w:sz w:val="18"/>
          <w:szCs w:val="18"/>
        </w:rPr>
        <w:t>:</w:t>
      </w:r>
    </w:p>
    <w:p w:rsidR="006C3849" w:rsidRPr="00BE2B5D" w:rsidRDefault="006C3849">
      <w:pPr>
        <w:jc w:val="both"/>
        <w:rPr>
          <w:rFonts w:ascii="Arial" w:hAnsi="Arial" w:cs="Arial"/>
          <w:b/>
          <w:sz w:val="18"/>
          <w:szCs w:val="18"/>
        </w:rPr>
      </w:pPr>
    </w:p>
    <w:p w:rsidR="006C3849" w:rsidRPr="000E5981" w:rsidRDefault="006C3849" w:rsidP="000E5981">
      <w:pPr>
        <w:rPr>
          <w:rFonts w:ascii="Arial" w:hAnsi="Arial" w:cs="Arial"/>
          <w:b/>
          <w:bCs/>
          <w:sz w:val="18"/>
          <w:szCs w:val="18"/>
        </w:rPr>
      </w:pPr>
      <w:r w:rsidRPr="000E5981">
        <w:rPr>
          <w:rFonts w:ascii="Arial" w:hAnsi="Arial" w:cs="Arial"/>
          <w:b/>
          <w:bCs/>
          <w:sz w:val="18"/>
          <w:szCs w:val="18"/>
        </w:rPr>
        <w:t>Requisitos:</w:t>
      </w:r>
      <w:r w:rsidRPr="000E5981">
        <w:rPr>
          <w:rFonts w:ascii="Arial" w:hAnsi="Arial" w:cs="Arial"/>
          <w:spacing w:val="-3"/>
          <w:sz w:val="18"/>
          <w:szCs w:val="18"/>
        </w:rPr>
        <w:t xml:space="preserve"> </w:t>
      </w:r>
      <w:r w:rsidR="00475F07" w:rsidRPr="000E5981">
        <w:rPr>
          <w:rFonts w:ascii="Arial" w:hAnsi="Arial" w:cs="Arial"/>
          <w:spacing w:val="-3"/>
          <w:sz w:val="18"/>
          <w:szCs w:val="18"/>
        </w:rPr>
        <w:t>no tiene</w:t>
      </w:r>
    </w:p>
    <w:p w:rsidR="006C3849" w:rsidRPr="000E5981" w:rsidRDefault="006C3849" w:rsidP="000E5981">
      <w:pPr>
        <w:rPr>
          <w:rFonts w:ascii="Arial" w:hAnsi="Arial" w:cs="Arial"/>
          <w:b/>
          <w:bCs/>
          <w:sz w:val="18"/>
          <w:szCs w:val="18"/>
        </w:rPr>
      </w:pPr>
      <w:r w:rsidRPr="000E5981">
        <w:rPr>
          <w:rFonts w:ascii="Arial" w:hAnsi="Arial" w:cs="Arial"/>
          <w:b/>
          <w:bCs/>
          <w:sz w:val="18"/>
          <w:szCs w:val="18"/>
        </w:rPr>
        <w:t>Créditos: 03</w:t>
      </w:r>
    </w:p>
    <w:p w:rsidR="006C3849" w:rsidRPr="00BE2B5D" w:rsidRDefault="00475F07" w:rsidP="000E5981">
      <w:pPr>
        <w:rPr>
          <w:rFonts w:ascii="Arial" w:hAnsi="Arial" w:cs="Arial"/>
          <w:b/>
          <w:bCs/>
          <w:sz w:val="18"/>
          <w:szCs w:val="18"/>
        </w:rPr>
      </w:pPr>
      <w:r w:rsidRPr="000E5981">
        <w:rPr>
          <w:rFonts w:ascii="Arial" w:hAnsi="Arial" w:cs="Arial"/>
          <w:b/>
          <w:bCs/>
          <w:sz w:val="18"/>
          <w:szCs w:val="18"/>
        </w:rPr>
        <w:t>Horas por semana: 3</w:t>
      </w:r>
    </w:p>
    <w:p w:rsidR="004B491B" w:rsidRPr="00BE2B5D" w:rsidRDefault="004B491B">
      <w:pPr>
        <w:rPr>
          <w:rFonts w:ascii="Arial" w:hAnsi="Arial" w:cs="Arial"/>
          <w:b/>
          <w:sz w:val="18"/>
          <w:szCs w:val="18"/>
        </w:rPr>
      </w:pPr>
    </w:p>
    <w:p w:rsidR="00AD533E" w:rsidRDefault="004B491B" w:rsidP="00266FFE">
      <w:pPr>
        <w:tabs>
          <w:tab w:val="left" w:pos="-720"/>
        </w:tabs>
        <w:suppressAutoHyphens/>
        <w:ind w:right="4"/>
        <w:jc w:val="both"/>
        <w:rPr>
          <w:rFonts w:ascii="Arial" w:hAnsi="Arial" w:cs="Arial"/>
          <w:spacing w:val="-3"/>
          <w:sz w:val="18"/>
          <w:szCs w:val="18"/>
          <w:lang w:val="pt-BR"/>
        </w:rPr>
      </w:pPr>
      <w:r w:rsidRPr="00BE2B5D">
        <w:rPr>
          <w:rFonts w:ascii="Arial" w:hAnsi="Arial" w:cs="Arial"/>
          <w:spacing w:val="-3"/>
          <w:sz w:val="18"/>
          <w:szCs w:val="18"/>
          <w:lang w:val="pt-BR"/>
        </w:rPr>
        <w:t>La Cátedra está compuesta por:</w:t>
      </w:r>
      <w:r w:rsidR="00AD533E">
        <w:rPr>
          <w:rFonts w:ascii="Arial" w:hAnsi="Arial" w:cs="Arial"/>
          <w:spacing w:val="-3"/>
          <w:sz w:val="18"/>
          <w:szCs w:val="18"/>
          <w:lang w:val="pt-BR"/>
        </w:rPr>
        <w:t xml:space="preserve"> las y los siguientes profesores:</w:t>
      </w:r>
    </w:p>
    <w:p w:rsidR="00AD533E" w:rsidRDefault="00AD533E" w:rsidP="00266FFE">
      <w:pPr>
        <w:tabs>
          <w:tab w:val="left" w:pos="-720"/>
        </w:tabs>
        <w:suppressAutoHyphens/>
        <w:ind w:right="4"/>
        <w:jc w:val="both"/>
        <w:rPr>
          <w:rFonts w:ascii="Arial" w:hAnsi="Arial" w:cs="Arial"/>
          <w:spacing w:val="-3"/>
          <w:sz w:val="18"/>
          <w:szCs w:val="18"/>
          <w:lang w:val="pt-BR"/>
        </w:rPr>
      </w:pPr>
    </w:p>
    <w:p w:rsidR="00AD533E" w:rsidRDefault="00AD533E" w:rsidP="00266FFE">
      <w:pPr>
        <w:tabs>
          <w:tab w:val="left" w:pos="-720"/>
        </w:tabs>
        <w:suppressAutoHyphens/>
        <w:ind w:right="4"/>
        <w:jc w:val="both"/>
        <w:rPr>
          <w:rFonts w:ascii="Arial" w:hAnsi="Arial" w:cs="Arial"/>
          <w:spacing w:val="-3"/>
          <w:sz w:val="18"/>
          <w:szCs w:val="18"/>
          <w:lang w:val="pt-BR"/>
        </w:rPr>
      </w:pP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4113"/>
      </w:tblGrid>
      <w:tr w:rsidR="00AD533E" w:rsidTr="00A50557">
        <w:tc>
          <w:tcPr>
            <w:tcW w:w="1098" w:type="dxa"/>
            <w:shd w:val="clear" w:color="auto" w:fill="C6D9F1"/>
          </w:tcPr>
          <w:p w:rsidR="00AD533E" w:rsidRPr="00A50557" w:rsidRDefault="00AD533E" w:rsidP="00A50557">
            <w:pPr>
              <w:jc w:val="center"/>
              <w:rPr>
                <w:rFonts w:ascii="Arial" w:hAnsi="Arial" w:cs="Arial"/>
                <w:b/>
                <w:sz w:val="20"/>
              </w:rPr>
            </w:pPr>
            <w:r w:rsidRPr="00A50557">
              <w:rPr>
                <w:rFonts w:ascii="Arial" w:hAnsi="Arial" w:cs="Arial"/>
                <w:b/>
                <w:sz w:val="20"/>
              </w:rPr>
              <w:t>GRUPO</w:t>
            </w:r>
          </w:p>
        </w:tc>
        <w:tc>
          <w:tcPr>
            <w:tcW w:w="4113" w:type="dxa"/>
            <w:shd w:val="clear" w:color="auto" w:fill="C6D9F1"/>
          </w:tcPr>
          <w:p w:rsidR="00AD533E" w:rsidRPr="00A50557" w:rsidRDefault="00AD533E" w:rsidP="00A50557">
            <w:pPr>
              <w:jc w:val="center"/>
              <w:rPr>
                <w:rFonts w:ascii="Arial" w:hAnsi="Arial" w:cs="Arial"/>
                <w:b/>
                <w:sz w:val="20"/>
              </w:rPr>
            </w:pPr>
            <w:r w:rsidRPr="00A50557">
              <w:rPr>
                <w:rFonts w:ascii="Arial" w:hAnsi="Arial" w:cs="Arial"/>
                <w:b/>
                <w:sz w:val="20"/>
              </w:rPr>
              <w:t>PROFESOR</w:t>
            </w:r>
          </w:p>
        </w:tc>
      </w:tr>
      <w:tr w:rsidR="00AD533E" w:rsidTr="00A50557">
        <w:tc>
          <w:tcPr>
            <w:tcW w:w="1098" w:type="dxa"/>
            <w:shd w:val="clear" w:color="auto" w:fill="auto"/>
            <w:vAlign w:val="center"/>
          </w:tcPr>
          <w:p w:rsidR="00AD533E" w:rsidRPr="00A50557" w:rsidRDefault="00AD533E" w:rsidP="00A50557">
            <w:pPr>
              <w:jc w:val="center"/>
              <w:rPr>
                <w:rFonts w:ascii="Arial" w:eastAsia="Calibri" w:hAnsi="Arial" w:cs="Arial"/>
                <w:sz w:val="20"/>
                <w:szCs w:val="22"/>
                <w:lang w:eastAsia="es-CR"/>
              </w:rPr>
            </w:pPr>
            <w:r w:rsidRPr="00A50557">
              <w:rPr>
                <w:rFonts w:ascii="Arial" w:hAnsi="Arial" w:cs="Arial"/>
                <w:sz w:val="20"/>
                <w:lang w:eastAsia="es-CR"/>
              </w:rPr>
              <w:t>1</w:t>
            </w:r>
          </w:p>
        </w:tc>
        <w:tc>
          <w:tcPr>
            <w:tcW w:w="4113" w:type="dxa"/>
            <w:shd w:val="clear" w:color="auto" w:fill="auto"/>
            <w:vAlign w:val="center"/>
          </w:tcPr>
          <w:p w:rsidR="00AD533E" w:rsidRPr="00A50557" w:rsidRDefault="00AD533E" w:rsidP="00A50557">
            <w:pPr>
              <w:rPr>
                <w:rFonts w:ascii="Arial" w:eastAsia="Calibri" w:hAnsi="Arial" w:cs="Arial"/>
                <w:sz w:val="20"/>
                <w:szCs w:val="22"/>
                <w:lang w:eastAsia="es-CR"/>
              </w:rPr>
            </w:pPr>
            <w:r w:rsidRPr="00A50557">
              <w:rPr>
                <w:rFonts w:ascii="Arial" w:hAnsi="Arial" w:cs="Arial"/>
                <w:sz w:val="20"/>
                <w:lang w:eastAsia="es-CR"/>
              </w:rPr>
              <w:t>Marta Molina Lobo</w:t>
            </w:r>
          </w:p>
        </w:tc>
      </w:tr>
      <w:tr w:rsidR="00AD533E" w:rsidTr="00A50557">
        <w:tc>
          <w:tcPr>
            <w:tcW w:w="1098" w:type="dxa"/>
            <w:shd w:val="clear" w:color="auto" w:fill="auto"/>
            <w:vAlign w:val="center"/>
          </w:tcPr>
          <w:p w:rsidR="00AD533E" w:rsidRPr="00A50557" w:rsidRDefault="00AD533E" w:rsidP="00A50557">
            <w:pPr>
              <w:jc w:val="center"/>
              <w:rPr>
                <w:rFonts w:ascii="Arial" w:eastAsia="Calibri" w:hAnsi="Arial" w:cs="Arial"/>
                <w:sz w:val="20"/>
                <w:szCs w:val="22"/>
                <w:lang w:eastAsia="es-CR"/>
              </w:rPr>
            </w:pPr>
            <w:r w:rsidRPr="00A50557">
              <w:rPr>
                <w:rFonts w:ascii="Arial" w:hAnsi="Arial" w:cs="Arial"/>
                <w:sz w:val="20"/>
                <w:lang w:eastAsia="es-CR"/>
              </w:rPr>
              <w:t>2</w:t>
            </w:r>
          </w:p>
        </w:tc>
        <w:tc>
          <w:tcPr>
            <w:tcW w:w="4113" w:type="dxa"/>
            <w:shd w:val="clear" w:color="auto" w:fill="auto"/>
            <w:vAlign w:val="center"/>
          </w:tcPr>
          <w:p w:rsidR="00AD533E" w:rsidRPr="00A50557" w:rsidRDefault="00AD533E" w:rsidP="00A50557">
            <w:pPr>
              <w:rPr>
                <w:rFonts w:ascii="Arial" w:eastAsia="Calibri" w:hAnsi="Arial" w:cs="Arial"/>
                <w:sz w:val="20"/>
                <w:szCs w:val="22"/>
                <w:lang w:eastAsia="es-CR"/>
              </w:rPr>
            </w:pPr>
            <w:r w:rsidRPr="00A50557">
              <w:rPr>
                <w:rFonts w:ascii="Arial" w:hAnsi="Arial" w:cs="Arial"/>
                <w:sz w:val="20"/>
                <w:lang w:eastAsia="es-CR"/>
              </w:rPr>
              <w:t xml:space="preserve">David Peralta Di Luca </w:t>
            </w:r>
          </w:p>
        </w:tc>
      </w:tr>
      <w:tr w:rsidR="00AD533E" w:rsidTr="00A50557">
        <w:tc>
          <w:tcPr>
            <w:tcW w:w="1098" w:type="dxa"/>
            <w:shd w:val="clear" w:color="auto" w:fill="auto"/>
            <w:vAlign w:val="center"/>
          </w:tcPr>
          <w:p w:rsidR="00AD533E" w:rsidRPr="00A50557" w:rsidRDefault="00AD533E" w:rsidP="00A50557">
            <w:pPr>
              <w:jc w:val="center"/>
              <w:rPr>
                <w:rFonts w:ascii="Arial" w:eastAsia="Calibri" w:hAnsi="Arial" w:cs="Arial"/>
                <w:sz w:val="20"/>
                <w:szCs w:val="22"/>
                <w:lang w:eastAsia="es-CR"/>
              </w:rPr>
            </w:pPr>
            <w:r w:rsidRPr="00A50557">
              <w:rPr>
                <w:rFonts w:ascii="Arial" w:hAnsi="Arial" w:cs="Arial"/>
                <w:sz w:val="20"/>
                <w:lang w:eastAsia="es-CR"/>
              </w:rPr>
              <w:t>3</w:t>
            </w:r>
          </w:p>
        </w:tc>
        <w:tc>
          <w:tcPr>
            <w:tcW w:w="4113" w:type="dxa"/>
            <w:shd w:val="clear" w:color="auto" w:fill="auto"/>
            <w:vAlign w:val="center"/>
          </w:tcPr>
          <w:p w:rsidR="00AD533E" w:rsidRPr="00A50557" w:rsidRDefault="00AD533E" w:rsidP="00A50557">
            <w:pPr>
              <w:rPr>
                <w:rFonts w:ascii="Arial" w:eastAsia="Calibri" w:hAnsi="Arial" w:cs="Arial"/>
                <w:sz w:val="20"/>
                <w:szCs w:val="22"/>
                <w:lang w:eastAsia="es-CR"/>
              </w:rPr>
            </w:pPr>
            <w:r w:rsidRPr="00A50557">
              <w:rPr>
                <w:rFonts w:ascii="Arial" w:hAnsi="Arial" w:cs="Arial"/>
                <w:sz w:val="20"/>
                <w:lang w:eastAsia="es-CR"/>
              </w:rPr>
              <w:t xml:space="preserve">Adrián Prada Prada </w:t>
            </w:r>
          </w:p>
        </w:tc>
      </w:tr>
      <w:tr w:rsidR="00AD533E" w:rsidTr="00A50557">
        <w:tc>
          <w:tcPr>
            <w:tcW w:w="1098" w:type="dxa"/>
            <w:shd w:val="clear" w:color="auto" w:fill="auto"/>
            <w:vAlign w:val="center"/>
          </w:tcPr>
          <w:p w:rsidR="00AD533E" w:rsidRPr="00A50557" w:rsidRDefault="00AD533E" w:rsidP="00A50557">
            <w:pPr>
              <w:jc w:val="center"/>
              <w:rPr>
                <w:rFonts w:ascii="Arial" w:eastAsia="Calibri" w:hAnsi="Arial" w:cs="Arial"/>
                <w:sz w:val="20"/>
                <w:szCs w:val="22"/>
                <w:lang w:eastAsia="es-CR"/>
              </w:rPr>
            </w:pPr>
            <w:r w:rsidRPr="00A50557">
              <w:rPr>
                <w:rFonts w:ascii="Arial" w:hAnsi="Arial" w:cs="Arial"/>
                <w:sz w:val="20"/>
                <w:lang w:eastAsia="es-CR"/>
              </w:rPr>
              <w:t>4</w:t>
            </w:r>
          </w:p>
        </w:tc>
        <w:tc>
          <w:tcPr>
            <w:tcW w:w="4113" w:type="dxa"/>
            <w:shd w:val="clear" w:color="auto" w:fill="auto"/>
            <w:vAlign w:val="center"/>
          </w:tcPr>
          <w:p w:rsidR="00AD533E" w:rsidRPr="00A50557" w:rsidRDefault="00AD533E" w:rsidP="00A50557">
            <w:pPr>
              <w:rPr>
                <w:rFonts w:ascii="Arial" w:eastAsia="Calibri" w:hAnsi="Arial" w:cs="Arial"/>
                <w:sz w:val="20"/>
                <w:szCs w:val="22"/>
                <w:lang w:eastAsia="es-CR"/>
              </w:rPr>
            </w:pPr>
            <w:r w:rsidRPr="00A50557">
              <w:rPr>
                <w:rFonts w:ascii="Arial" w:hAnsi="Arial" w:cs="Arial"/>
                <w:sz w:val="20"/>
                <w:lang w:eastAsia="es-CR"/>
              </w:rPr>
              <w:t xml:space="preserve">Gustavo Bado Zúñiga </w:t>
            </w:r>
          </w:p>
        </w:tc>
      </w:tr>
      <w:tr w:rsidR="00AD533E" w:rsidTr="00A50557">
        <w:tc>
          <w:tcPr>
            <w:tcW w:w="1098" w:type="dxa"/>
            <w:shd w:val="clear" w:color="auto" w:fill="auto"/>
            <w:vAlign w:val="center"/>
          </w:tcPr>
          <w:p w:rsidR="00AD533E" w:rsidRPr="00A50557" w:rsidRDefault="00AD533E" w:rsidP="00A50557">
            <w:pPr>
              <w:jc w:val="center"/>
              <w:rPr>
                <w:rFonts w:ascii="Arial" w:eastAsia="Calibri" w:hAnsi="Arial" w:cs="Arial"/>
                <w:sz w:val="20"/>
                <w:szCs w:val="22"/>
                <w:lang w:eastAsia="es-CR"/>
              </w:rPr>
            </w:pPr>
            <w:r w:rsidRPr="00A50557">
              <w:rPr>
                <w:rFonts w:ascii="Arial" w:hAnsi="Arial" w:cs="Arial"/>
                <w:sz w:val="18"/>
                <w:lang w:eastAsia="es-CR"/>
              </w:rPr>
              <w:t>5/21</w:t>
            </w:r>
          </w:p>
        </w:tc>
        <w:tc>
          <w:tcPr>
            <w:tcW w:w="4113" w:type="dxa"/>
            <w:shd w:val="clear" w:color="auto" w:fill="auto"/>
            <w:vAlign w:val="center"/>
          </w:tcPr>
          <w:p w:rsidR="00AD533E" w:rsidRPr="00A50557" w:rsidRDefault="00AD533E" w:rsidP="00A50557">
            <w:pPr>
              <w:rPr>
                <w:rFonts w:ascii="Arial" w:eastAsia="Calibri" w:hAnsi="Arial" w:cs="Arial"/>
                <w:bCs/>
                <w:sz w:val="20"/>
                <w:szCs w:val="22"/>
                <w:lang w:eastAsia="es-CR"/>
              </w:rPr>
            </w:pPr>
            <w:r w:rsidRPr="00A50557">
              <w:rPr>
                <w:rFonts w:ascii="Arial" w:hAnsi="Arial" w:cs="Arial"/>
                <w:bCs/>
                <w:sz w:val="20"/>
                <w:lang w:eastAsia="es-CR"/>
              </w:rPr>
              <w:t xml:space="preserve">Abel Salas Mora </w:t>
            </w:r>
          </w:p>
        </w:tc>
      </w:tr>
      <w:tr w:rsidR="00AD533E" w:rsidTr="00A50557">
        <w:tc>
          <w:tcPr>
            <w:tcW w:w="1098" w:type="dxa"/>
            <w:shd w:val="clear" w:color="auto" w:fill="auto"/>
          </w:tcPr>
          <w:p w:rsidR="00AD533E" w:rsidRPr="00A50557" w:rsidRDefault="00AD533E" w:rsidP="00A50557">
            <w:pPr>
              <w:jc w:val="center"/>
              <w:rPr>
                <w:rFonts w:ascii="Arial" w:hAnsi="Arial" w:cs="Arial"/>
                <w:sz w:val="20"/>
              </w:rPr>
            </w:pPr>
            <w:r w:rsidRPr="00A50557">
              <w:rPr>
                <w:rFonts w:ascii="Arial" w:hAnsi="Arial" w:cs="Arial"/>
                <w:sz w:val="20"/>
              </w:rPr>
              <w:t>1</w:t>
            </w:r>
          </w:p>
        </w:tc>
        <w:tc>
          <w:tcPr>
            <w:tcW w:w="4113" w:type="dxa"/>
            <w:shd w:val="clear" w:color="auto" w:fill="auto"/>
            <w:vAlign w:val="center"/>
          </w:tcPr>
          <w:p w:rsidR="00AD533E" w:rsidRPr="00A50557" w:rsidRDefault="00AD533E" w:rsidP="00A50557">
            <w:pPr>
              <w:rPr>
                <w:rFonts w:ascii="Arial" w:eastAsia="Calibri" w:hAnsi="Arial" w:cs="Arial"/>
                <w:sz w:val="20"/>
                <w:szCs w:val="24"/>
                <w:lang w:eastAsia="es-CR"/>
              </w:rPr>
            </w:pPr>
            <w:r w:rsidRPr="00A50557">
              <w:rPr>
                <w:rFonts w:ascii="Arial" w:hAnsi="Arial" w:cs="Arial"/>
                <w:sz w:val="20"/>
                <w:szCs w:val="24"/>
                <w:lang w:eastAsia="es-CR"/>
              </w:rPr>
              <w:t>Rubieth Jáen Angulo</w:t>
            </w:r>
          </w:p>
        </w:tc>
      </w:tr>
      <w:tr w:rsidR="00AD533E" w:rsidTr="00A50557">
        <w:tc>
          <w:tcPr>
            <w:tcW w:w="1098" w:type="dxa"/>
            <w:shd w:val="clear" w:color="auto" w:fill="auto"/>
          </w:tcPr>
          <w:p w:rsidR="00AD533E" w:rsidRPr="00A50557" w:rsidRDefault="00AD533E" w:rsidP="00A50557">
            <w:pPr>
              <w:jc w:val="center"/>
              <w:rPr>
                <w:rFonts w:ascii="Arial" w:hAnsi="Arial" w:cs="Arial"/>
                <w:sz w:val="20"/>
              </w:rPr>
            </w:pPr>
            <w:r w:rsidRPr="00A50557">
              <w:rPr>
                <w:rFonts w:ascii="Arial" w:hAnsi="Arial" w:cs="Arial"/>
                <w:sz w:val="20"/>
              </w:rPr>
              <w:t>1</w:t>
            </w:r>
          </w:p>
        </w:tc>
        <w:tc>
          <w:tcPr>
            <w:tcW w:w="4113" w:type="dxa"/>
            <w:shd w:val="clear" w:color="auto" w:fill="auto"/>
            <w:vAlign w:val="center"/>
          </w:tcPr>
          <w:p w:rsidR="00AD533E" w:rsidRPr="00A50557" w:rsidRDefault="00AD533E" w:rsidP="00A50557">
            <w:pPr>
              <w:rPr>
                <w:rFonts w:ascii="Arial" w:eastAsia="Calibri" w:hAnsi="Arial" w:cs="Arial"/>
                <w:sz w:val="20"/>
                <w:szCs w:val="24"/>
                <w:lang w:eastAsia="es-CR"/>
              </w:rPr>
            </w:pPr>
            <w:r w:rsidRPr="00A50557">
              <w:rPr>
                <w:rFonts w:ascii="Arial" w:hAnsi="Arial" w:cs="Arial"/>
                <w:sz w:val="20"/>
                <w:szCs w:val="24"/>
                <w:lang w:eastAsia="es-CR"/>
              </w:rPr>
              <w:t>Vivian Murillo Méndez</w:t>
            </w:r>
          </w:p>
        </w:tc>
      </w:tr>
      <w:tr w:rsidR="00AD533E" w:rsidTr="00A50557">
        <w:tc>
          <w:tcPr>
            <w:tcW w:w="1098" w:type="dxa"/>
            <w:shd w:val="clear" w:color="auto" w:fill="auto"/>
          </w:tcPr>
          <w:p w:rsidR="00AD533E" w:rsidRPr="00A50557" w:rsidRDefault="00AD533E" w:rsidP="00A50557">
            <w:pPr>
              <w:jc w:val="center"/>
              <w:rPr>
                <w:rFonts w:ascii="Arial" w:hAnsi="Arial" w:cs="Arial"/>
                <w:sz w:val="20"/>
              </w:rPr>
            </w:pPr>
            <w:r w:rsidRPr="00A50557">
              <w:rPr>
                <w:rFonts w:ascii="Arial" w:hAnsi="Arial" w:cs="Arial"/>
                <w:sz w:val="20"/>
              </w:rPr>
              <w:t>1</w:t>
            </w:r>
          </w:p>
        </w:tc>
        <w:tc>
          <w:tcPr>
            <w:tcW w:w="4113" w:type="dxa"/>
            <w:shd w:val="clear" w:color="auto" w:fill="auto"/>
            <w:vAlign w:val="center"/>
          </w:tcPr>
          <w:p w:rsidR="00AD533E" w:rsidRPr="00A50557" w:rsidRDefault="00AD533E" w:rsidP="00A50557">
            <w:pPr>
              <w:rPr>
                <w:rFonts w:ascii="Arial" w:eastAsia="Calibri" w:hAnsi="Arial" w:cs="Arial"/>
                <w:sz w:val="20"/>
                <w:szCs w:val="24"/>
                <w:lang w:eastAsia="es-CR"/>
              </w:rPr>
            </w:pPr>
            <w:r w:rsidRPr="00A50557">
              <w:rPr>
                <w:rFonts w:ascii="Arial" w:hAnsi="Arial" w:cs="Arial"/>
                <w:sz w:val="20"/>
                <w:szCs w:val="24"/>
                <w:lang w:eastAsia="es-CR"/>
              </w:rPr>
              <w:t>Fernando Gutiérrez Coto</w:t>
            </w:r>
          </w:p>
        </w:tc>
      </w:tr>
      <w:tr w:rsidR="00AD533E" w:rsidTr="00A50557">
        <w:tc>
          <w:tcPr>
            <w:tcW w:w="1098" w:type="dxa"/>
            <w:shd w:val="clear" w:color="auto" w:fill="auto"/>
          </w:tcPr>
          <w:p w:rsidR="00AD533E" w:rsidRPr="00A50557" w:rsidRDefault="00AD533E" w:rsidP="00A50557">
            <w:pPr>
              <w:jc w:val="center"/>
              <w:rPr>
                <w:rFonts w:ascii="Arial" w:hAnsi="Arial" w:cs="Arial"/>
                <w:sz w:val="20"/>
              </w:rPr>
            </w:pPr>
            <w:r w:rsidRPr="00A50557">
              <w:rPr>
                <w:rFonts w:ascii="Arial" w:hAnsi="Arial" w:cs="Arial"/>
                <w:sz w:val="20"/>
              </w:rPr>
              <w:t>1</w:t>
            </w:r>
          </w:p>
        </w:tc>
        <w:tc>
          <w:tcPr>
            <w:tcW w:w="4113" w:type="dxa"/>
            <w:shd w:val="clear" w:color="auto" w:fill="auto"/>
            <w:vAlign w:val="center"/>
          </w:tcPr>
          <w:p w:rsidR="00AD533E" w:rsidRPr="00A50557" w:rsidRDefault="00AD533E" w:rsidP="00A50557">
            <w:pPr>
              <w:rPr>
                <w:rFonts w:ascii="Arial" w:eastAsia="Calibri" w:hAnsi="Arial" w:cs="Arial"/>
                <w:sz w:val="20"/>
                <w:szCs w:val="24"/>
                <w:lang w:eastAsia="es-CR"/>
              </w:rPr>
            </w:pPr>
            <w:r w:rsidRPr="00A50557">
              <w:rPr>
                <w:rFonts w:ascii="Arial" w:hAnsi="Arial" w:cs="Arial"/>
                <w:sz w:val="20"/>
                <w:szCs w:val="24"/>
                <w:lang w:eastAsia="es-CR"/>
              </w:rPr>
              <w:t>Héctor Trejos Benavides</w:t>
            </w:r>
          </w:p>
        </w:tc>
      </w:tr>
      <w:tr w:rsidR="00AD533E" w:rsidTr="00A50557">
        <w:tc>
          <w:tcPr>
            <w:tcW w:w="1098" w:type="dxa"/>
            <w:shd w:val="clear" w:color="auto" w:fill="auto"/>
          </w:tcPr>
          <w:p w:rsidR="00AD533E" w:rsidRPr="00A50557" w:rsidRDefault="00AD533E" w:rsidP="00A50557">
            <w:pPr>
              <w:jc w:val="center"/>
              <w:rPr>
                <w:rFonts w:ascii="Arial" w:hAnsi="Arial" w:cs="Arial"/>
                <w:sz w:val="20"/>
              </w:rPr>
            </w:pPr>
            <w:r w:rsidRPr="00A50557">
              <w:rPr>
                <w:rFonts w:ascii="Arial" w:hAnsi="Arial" w:cs="Arial"/>
                <w:sz w:val="20"/>
              </w:rPr>
              <w:t>31</w:t>
            </w:r>
          </w:p>
        </w:tc>
        <w:tc>
          <w:tcPr>
            <w:tcW w:w="4113" w:type="dxa"/>
            <w:shd w:val="clear" w:color="auto" w:fill="auto"/>
            <w:vAlign w:val="center"/>
          </w:tcPr>
          <w:p w:rsidR="00AD533E" w:rsidRPr="00A50557" w:rsidRDefault="00AD533E" w:rsidP="00A50557">
            <w:pPr>
              <w:rPr>
                <w:rFonts w:ascii="Arial" w:eastAsia="Calibri" w:hAnsi="Arial" w:cs="Arial"/>
                <w:sz w:val="20"/>
                <w:szCs w:val="24"/>
                <w:lang w:eastAsia="es-CR"/>
              </w:rPr>
            </w:pPr>
            <w:r w:rsidRPr="00A50557">
              <w:rPr>
                <w:rFonts w:ascii="Arial" w:hAnsi="Arial" w:cs="Arial"/>
                <w:sz w:val="20"/>
                <w:szCs w:val="24"/>
                <w:lang w:eastAsia="es-CR"/>
              </w:rPr>
              <w:t>Pablo César Araya Brenes</w:t>
            </w:r>
          </w:p>
        </w:tc>
      </w:tr>
    </w:tbl>
    <w:p w:rsidR="00AD533E" w:rsidRDefault="00AD533E" w:rsidP="00AD533E"/>
    <w:p w:rsidR="004B491B" w:rsidRDefault="004B491B" w:rsidP="00265CD2">
      <w:pPr>
        <w:tabs>
          <w:tab w:val="left" w:pos="-720"/>
        </w:tabs>
        <w:suppressAutoHyphens/>
        <w:ind w:right="4"/>
        <w:jc w:val="both"/>
        <w:rPr>
          <w:rFonts w:ascii="Arial" w:hAnsi="Arial" w:cs="Arial"/>
          <w:b/>
          <w:spacing w:val="-3"/>
          <w:sz w:val="18"/>
          <w:szCs w:val="18"/>
        </w:rPr>
      </w:pPr>
      <w:r w:rsidRPr="00265CD2">
        <w:rPr>
          <w:rFonts w:ascii="Arial" w:hAnsi="Arial" w:cs="Arial"/>
          <w:b/>
          <w:spacing w:val="-3"/>
          <w:sz w:val="18"/>
          <w:szCs w:val="18"/>
        </w:rPr>
        <w:t xml:space="preserve">I. Descripción del curso:  </w:t>
      </w:r>
    </w:p>
    <w:p w:rsidR="00265CD2" w:rsidRPr="00265CD2" w:rsidRDefault="00265CD2" w:rsidP="00265CD2">
      <w:pPr>
        <w:tabs>
          <w:tab w:val="left" w:pos="-720"/>
        </w:tabs>
        <w:suppressAutoHyphens/>
        <w:ind w:right="4"/>
        <w:jc w:val="both"/>
        <w:rPr>
          <w:rFonts w:ascii="Arial" w:hAnsi="Arial" w:cs="Arial"/>
          <w:b/>
          <w:spacing w:val="-3"/>
          <w:sz w:val="18"/>
          <w:szCs w:val="18"/>
        </w:rPr>
      </w:pPr>
    </w:p>
    <w:p w:rsidR="00F4278C" w:rsidRPr="00025540" w:rsidRDefault="00F4278C" w:rsidP="00F4278C">
      <w:pPr>
        <w:jc w:val="both"/>
        <w:rPr>
          <w:rFonts w:ascii="Arial" w:hAnsi="Arial" w:cs="Arial"/>
          <w:sz w:val="20"/>
        </w:rPr>
      </w:pPr>
      <w:r w:rsidRPr="00025540">
        <w:rPr>
          <w:rFonts w:ascii="Arial" w:hAnsi="Arial" w:cs="Arial"/>
          <w:sz w:val="20"/>
        </w:rPr>
        <w:t>El año 201</w:t>
      </w:r>
      <w:r w:rsidR="005B335E" w:rsidRPr="00025540">
        <w:rPr>
          <w:rFonts w:ascii="Arial" w:hAnsi="Arial" w:cs="Arial"/>
          <w:sz w:val="20"/>
        </w:rPr>
        <w:t>6</w:t>
      </w:r>
      <w:r w:rsidRPr="00025540">
        <w:rPr>
          <w:rFonts w:ascii="Arial" w:hAnsi="Arial" w:cs="Arial"/>
          <w:sz w:val="20"/>
        </w:rPr>
        <w:t xml:space="preserve"> representa</w:t>
      </w:r>
      <w:r w:rsidR="005B335E" w:rsidRPr="00025540">
        <w:rPr>
          <w:rFonts w:ascii="Arial" w:hAnsi="Arial" w:cs="Arial"/>
          <w:sz w:val="20"/>
        </w:rPr>
        <w:t xml:space="preserve">n </w:t>
      </w:r>
      <w:r w:rsidRPr="00025540">
        <w:rPr>
          <w:rFonts w:ascii="Arial" w:hAnsi="Arial" w:cs="Arial"/>
          <w:sz w:val="20"/>
        </w:rPr>
        <w:t xml:space="preserve">retos </w:t>
      </w:r>
      <w:r w:rsidR="005B335E" w:rsidRPr="00025540">
        <w:rPr>
          <w:rFonts w:ascii="Arial" w:hAnsi="Arial" w:cs="Arial"/>
          <w:sz w:val="20"/>
        </w:rPr>
        <w:t xml:space="preserve">para finiquitar </w:t>
      </w:r>
      <w:r w:rsidRPr="00025540">
        <w:rPr>
          <w:rFonts w:ascii="Arial" w:hAnsi="Arial" w:cs="Arial"/>
          <w:sz w:val="20"/>
        </w:rPr>
        <w:t xml:space="preserve">la acreditación </w:t>
      </w:r>
      <w:r w:rsidR="005B335E" w:rsidRPr="00025540">
        <w:rPr>
          <w:rFonts w:ascii="Arial" w:hAnsi="Arial" w:cs="Arial"/>
          <w:sz w:val="20"/>
        </w:rPr>
        <w:t>y continuar con</w:t>
      </w:r>
      <w:r w:rsidRPr="00025540">
        <w:rPr>
          <w:rFonts w:ascii="Arial" w:hAnsi="Arial" w:cs="Arial"/>
          <w:sz w:val="20"/>
        </w:rPr>
        <w:t xml:space="preserve"> los programas de enseñanza. Este curso de liderazgo gerencial pretende que el y la estudiante desarrollen sus habilidades </w:t>
      </w:r>
      <w:r w:rsidR="005B335E" w:rsidRPr="00025540">
        <w:rPr>
          <w:rFonts w:ascii="Arial" w:hAnsi="Arial" w:cs="Arial"/>
          <w:sz w:val="20"/>
        </w:rPr>
        <w:t xml:space="preserve">directivas </w:t>
      </w:r>
      <w:r w:rsidRPr="00025540">
        <w:rPr>
          <w:rFonts w:ascii="Arial" w:hAnsi="Arial" w:cs="Arial"/>
          <w:sz w:val="20"/>
        </w:rPr>
        <w:t>como líder y lo prepare para manejar ambien</w:t>
      </w:r>
      <w:r w:rsidR="00120779" w:rsidRPr="00025540">
        <w:rPr>
          <w:rFonts w:ascii="Arial" w:hAnsi="Arial" w:cs="Arial"/>
          <w:sz w:val="20"/>
        </w:rPr>
        <w:t xml:space="preserve">tes en </w:t>
      </w:r>
      <w:r w:rsidR="005B335E" w:rsidRPr="00025540">
        <w:rPr>
          <w:rFonts w:ascii="Arial" w:hAnsi="Arial" w:cs="Arial"/>
          <w:sz w:val="20"/>
        </w:rPr>
        <w:t>constante transformación en lo personas y organizacional</w:t>
      </w:r>
      <w:r w:rsidR="00120779" w:rsidRPr="00025540">
        <w:rPr>
          <w:rFonts w:ascii="Arial" w:hAnsi="Arial" w:cs="Arial"/>
          <w:sz w:val="20"/>
        </w:rPr>
        <w:t xml:space="preserve">. Por tanto, </w:t>
      </w:r>
      <w:r w:rsidRPr="00025540">
        <w:rPr>
          <w:rFonts w:ascii="Arial" w:hAnsi="Arial" w:cs="Arial"/>
          <w:sz w:val="20"/>
        </w:rPr>
        <w:t xml:space="preserve">se </w:t>
      </w:r>
      <w:r w:rsidR="005B335E" w:rsidRPr="00025540">
        <w:rPr>
          <w:rFonts w:ascii="Arial" w:hAnsi="Arial" w:cs="Arial"/>
          <w:sz w:val="20"/>
        </w:rPr>
        <w:t xml:space="preserve">hará énfasis en el liderazgo transformacional partiendo de la persona líder y seguidores hacia la organización en </w:t>
      </w:r>
      <w:r w:rsidRPr="00025540">
        <w:rPr>
          <w:rFonts w:ascii="Arial" w:hAnsi="Arial" w:cs="Arial"/>
          <w:sz w:val="20"/>
        </w:rPr>
        <w:t xml:space="preserve"> permanente revisión de todo lo</w:t>
      </w:r>
      <w:r w:rsidRPr="00025540">
        <w:rPr>
          <w:rFonts w:ascii="Arial" w:hAnsi="Arial" w:cs="Arial"/>
          <w:sz w:val="22"/>
        </w:rPr>
        <w:t xml:space="preserve"> </w:t>
      </w:r>
      <w:r w:rsidRPr="00025540">
        <w:rPr>
          <w:rFonts w:ascii="Arial" w:hAnsi="Arial" w:cs="Arial"/>
          <w:sz w:val="20"/>
        </w:rPr>
        <w:t>que hacen</w:t>
      </w:r>
      <w:r w:rsidR="005B335E" w:rsidRPr="00025540">
        <w:rPr>
          <w:rFonts w:ascii="Arial" w:hAnsi="Arial" w:cs="Arial"/>
          <w:sz w:val="20"/>
        </w:rPr>
        <w:t xml:space="preserve">. </w:t>
      </w:r>
    </w:p>
    <w:p w:rsidR="005B335E" w:rsidRPr="00025540" w:rsidRDefault="005B335E" w:rsidP="00F4278C">
      <w:pPr>
        <w:jc w:val="both"/>
        <w:rPr>
          <w:rFonts w:ascii="Arial" w:hAnsi="Arial" w:cs="Arial"/>
          <w:sz w:val="20"/>
        </w:rPr>
      </w:pPr>
    </w:p>
    <w:p w:rsidR="009D5479" w:rsidRPr="00120779" w:rsidRDefault="004B491B" w:rsidP="00265CD2">
      <w:pPr>
        <w:tabs>
          <w:tab w:val="left" w:pos="-720"/>
        </w:tabs>
        <w:suppressAutoHyphens/>
        <w:ind w:right="4"/>
        <w:jc w:val="both"/>
        <w:rPr>
          <w:rFonts w:ascii="Arial" w:hAnsi="Arial" w:cs="Arial"/>
          <w:b/>
          <w:spacing w:val="-3"/>
          <w:sz w:val="16"/>
          <w:szCs w:val="18"/>
        </w:rPr>
      </w:pPr>
      <w:r w:rsidRPr="00120779">
        <w:rPr>
          <w:rFonts w:ascii="Arial" w:hAnsi="Arial" w:cs="Arial"/>
          <w:b/>
          <w:spacing w:val="-3"/>
          <w:sz w:val="16"/>
          <w:szCs w:val="18"/>
        </w:rPr>
        <w:t>II. Objetivo General:</w:t>
      </w:r>
    </w:p>
    <w:p w:rsidR="00265CD2" w:rsidRPr="00120779" w:rsidRDefault="00265CD2" w:rsidP="00265CD2">
      <w:pPr>
        <w:tabs>
          <w:tab w:val="left" w:pos="-720"/>
        </w:tabs>
        <w:suppressAutoHyphens/>
        <w:ind w:right="4"/>
        <w:jc w:val="both"/>
        <w:rPr>
          <w:rFonts w:ascii="Arial" w:hAnsi="Arial" w:cs="Arial"/>
          <w:b/>
          <w:spacing w:val="-3"/>
          <w:sz w:val="16"/>
          <w:szCs w:val="18"/>
        </w:rPr>
      </w:pPr>
    </w:p>
    <w:p w:rsidR="001F2CA4" w:rsidRPr="00025540" w:rsidRDefault="009A5DC0" w:rsidP="0067249C">
      <w:pPr>
        <w:pStyle w:val="Sangradetextonormal"/>
        <w:tabs>
          <w:tab w:val="clear" w:pos="720"/>
          <w:tab w:val="left" w:pos="-720"/>
        </w:tabs>
        <w:suppressAutoHyphens/>
        <w:ind w:left="0" w:right="4"/>
        <w:rPr>
          <w:rFonts w:ascii="Arial" w:hAnsi="Arial" w:cs="Arial"/>
          <w:sz w:val="20"/>
        </w:rPr>
      </w:pPr>
      <w:r w:rsidRPr="00025540">
        <w:rPr>
          <w:rFonts w:ascii="Arial" w:hAnsi="Arial" w:cs="Arial"/>
          <w:sz w:val="20"/>
        </w:rPr>
        <w:t xml:space="preserve">Desarrollar en los y las estudiantes las capacidades de liderazgo eficaz, fortaleciendo el liderazgo transformacional, de personas y equipos de trabajo en ambientes ambiguos para una adecuada gestión  gerencial en las organizaciones. </w:t>
      </w:r>
    </w:p>
    <w:p w:rsidR="009A5DC0" w:rsidRDefault="009A5DC0" w:rsidP="0067249C">
      <w:pPr>
        <w:pStyle w:val="Sangradetextonormal"/>
        <w:tabs>
          <w:tab w:val="clear" w:pos="720"/>
          <w:tab w:val="left" w:pos="-720"/>
        </w:tabs>
        <w:suppressAutoHyphens/>
        <w:ind w:left="0" w:right="4"/>
        <w:rPr>
          <w:rFonts w:ascii="Arial Black" w:hAnsi="Arial Black"/>
          <w:b/>
          <w:sz w:val="18"/>
        </w:rPr>
        <w:sectPr w:rsidR="009A5DC0" w:rsidSect="003A6407">
          <w:headerReference w:type="default" r:id="rId8"/>
          <w:footerReference w:type="even" r:id="rId9"/>
          <w:footerReference w:type="default" r:id="rId10"/>
          <w:headerReference w:type="first" r:id="rId11"/>
          <w:footerReference w:type="first" r:id="rId12"/>
          <w:type w:val="continuous"/>
          <w:pgSz w:w="12242" w:h="15842" w:code="1"/>
          <w:pgMar w:top="1384" w:right="1134" w:bottom="1134" w:left="1418" w:header="720" w:footer="834" w:gutter="0"/>
          <w:cols w:num="2" w:sep="1" w:space="708" w:equalWidth="0">
            <w:col w:w="2663" w:space="708"/>
            <w:col w:w="6318"/>
          </w:cols>
          <w:docGrid w:linePitch="360"/>
        </w:sectPr>
      </w:pPr>
    </w:p>
    <w:p w:rsidR="001F2CA4" w:rsidRPr="00265CD2" w:rsidRDefault="001F2CA4" w:rsidP="00265CD2">
      <w:pPr>
        <w:tabs>
          <w:tab w:val="left" w:pos="-720"/>
        </w:tabs>
        <w:suppressAutoHyphens/>
        <w:ind w:right="4"/>
        <w:jc w:val="both"/>
        <w:rPr>
          <w:rFonts w:ascii="Arial" w:hAnsi="Arial" w:cs="Arial"/>
          <w:b/>
          <w:spacing w:val="-3"/>
          <w:sz w:val="18"/>
          <w:szCs w:val="18"/>
        </w:rPr>
      </w:pPr>
      <w:r w:rsidRPr="00265CD2">
        <w:rPr>
          <w:rFonts w:ascii="Arial" w:hAnsi="Arial" w:cs="Arial"/>
          <w:b/>
          <w:spacing w:val="-3"/>
          <w:sz w:val="18"/>
          <w:szCs w:val="18"/>
        </w:rPr>
        <w:lastRenderedPageBreak/>
        <w:t>Objetivos específicos:</w:t>
      </w:r>
    </w:p>
    <w:p w:rsidR="001F2CA4" w:rsidRDefault="001F2CA4" w:rsidP="001F2CA4">
      <w:pPr>
        <w:ind w:left="360"/>
        <w:jc w:val="both"/>
        <w:rPr>
          <w:sz w:val="22"/>
        </w:rPr>
      </w:pPr>
    </w:p>
    <w:p w:rsidR="005B335E" w:rsidRPr="00C71076" w:rsidRDefault="005B335E" w:rsidP="00C9727E">
      <w:pPr>
        <w:pStyle w:val="NormalWeb"/>
        <w:numPr>
          <w:ilvl w:val="0"/>
          <w:numId w:val="10"/>
        </w:numPr>
        <w:shd w:val="clear" w:color="auto" w:fill="FFFFFF"/>
        <w:spacing w:before="0" w:beforeAutospacing="0" w:after="240" w:afterAutospacing="0" w:line="276" w:lineRule="auto"/>
        <w:jc w:val="both"/>
        <w:textAlignment w:val="baseline"/>
        <w:rPr>
          <w:rFonts w:ascii="Arial" w:hAnsi="Arial" w:cs="Arial"/>
          <w:sz w:val="18"/>
          <w:szCs w:val="22"/>
        </w:rPr>
      </w:pPr>
      <w:r w:rsidRPr="00C71076">
        <w:rPr>
          <w:rFonts w:ascii="Arial" w:hAnsi="Arial" w:cs="Arial"/>
          <w:sz w:val="18"/>
          <w:szCs w:val="22"/>
        </w:rPr>
        <w:t>Conocer las principales variables que intervienen en un proceso de desarrollo de</w:t>
      </w:r>
      <w:r w:rsidR="00B07CB9" w:rsidRPr="00C71076">
        <w:rPr>
          <w:rFonts w:ascii="Arial" w:hAnsi="Arial" w:cs="Arial"/>
          <w:sz w:val="18"/>
          <w:szCs w:val="22"/>
        </w:rPr>
        <w:t xml:space="preserve">l </w:t>
      </w:r>
      <w:r w:rsidR="002620F6">
        <w:rPr>
          <w:rFonts w:ascii="Arial" w:hAnsi="Arial" w:cs="Arial"/>
          <w:sz w:val="18"/>
          <w:szCs w:val="22"/>
        </w:rPr>
        <w:t xml:space="preserve">liderazgo desde el interno para la </w:t>
      </w:r>
      <w:r w:rsidR="00B07CB9" w:rsidRPr="00C71076">
        <w:rPr>
          <w:rFonts w:ascii="Arial" w:hAnsi="Arial" w:cs="Arial"/>
          <w:sz w:val="18"/>
          <w:szCs w:val="22"/>
        </w:rPr>
        <w:t>transformaci</w:t>
      </w:r>
      <w:r w:rsidR="002620F6">
        <w:rPr>
          <w:rFonts w:ascii="Arial" w:hAnsi="Arial" w:cs="Arial"/>
          <w:sz w:val="18"/>
          <w:szCs w:val="22"/>
        </w:rPr>
        <w:t>ón personal y</w:t>
      </w:r>
      <w:r w:rsidR="00B07CB9" w:rsidRPr="00C71076">
        <w:rPr>
          <w:rFonts w:ascii="Arial" w:hAnsi="Arial" w:cs="Arial"/>
          <w:sz w:val="18"/>
          <w:szCs w:val="22"/>
        </w:rPr>
        <w:t xml:space="preserve"> de </w:t>
      </w:r>
      <w:r w:rsidRPr="00C71076">
        <w:rPr>
          <w:rFonts w:ascii="Arial" w:hAnsi="Arial" w:cs="Arial"/>
          <w:sz w:val="18"/>
          <w:szCs w:val="22"/>
        </w:rPr>
        <w:t xml:space="preserve"> equipos de </w:t>
      </w:r>
      <w:r w:rsidR="00B07CB9" w:rsidRPr="00C71076">
        <w:rPr>
          <w:rFonts w:ascii="Arial" w:hAnsi="Arial" w:cs="Arial"/>
          <w:sz w:val="18"/>
          <w:szCs w:val="22"/>
        </w:rPr>
        <w:t xml:space="preserve">trabajo en </w:t>
      </w:r>
      <w:r w:rsidRPr="00C71076">
        <w:rPr>
          <w:rFonts w:ascii="Arial" w:hAnsi="Arial" w:cs="Arial"/>
          <w:sz w:val="18"/>
          <w:szCs w:val="22"/>
        </w:rPr>
        <w:t>las organizaciones.</w:t>
      </w:r>
    </w:p>
    <w:p w:rsidR="005B335E" w:rsidRPr="00C71076" w:rsidRDefault="005B335E" w:rsidP="00C9727E">
      <w:pPr>
        <w:pStyle w:val="NormalWeb"/>
        <w:numPr>
          <w:ilvl w:val="0"/>
          <w:numId w:val="10"/>
        </w:numPr>
        <w:shd w:val="clear" w:color="auto" w:fill="FFFFFF"/>
        <w:spacing w:before="0" w:beforeAutospacing="0" w:after="240" w:afterAutospacing="0" w:line="276" w:lineRule="auto"/>
        <w:jc w:val="both"/>
        <w:textAlignment w:val="baseline"/>
        <w:rPr>
          <w:rFonts w:ascii="Arial" w:hAnsi="Arial" w:cs="Arial"/>
          <w:sz w:val="18"/>
          <w:szCs w:val="22"/>
        </w:rPr>
      </w:pPr>
      <w:r w:rsidRPr="00C71076">
        <w:rPr>
          <w:rFonts w:ascii="Arial" w:hAnsi="Arial" w:cs="Arial"/>
          <w:sz w:val="18"/>
          <w:szCs w:val="22"/>
        </w:rPr>
        <w:t xml:space="preserve">Desarrollar un modelo de liderazgo </w:t>
      </w:r>
      <w:r w:rsidR="002620F6">
        <w:rPr>
          <w:rFonts w:ascii="Arial" w:hAnsi="Arial" w:cs="Arial"/>
          <w:sz w:val="18"/>
          <w:szCs w:val="22"/>
        </w:rPr>
        <w:t xml:space="preserve">(perfil) </w:t>
      </w:r>
      <w:r w:rsidRPr="00C71076">
        <w:rPr>
          <w:rFonts w:ascii="Arial" w:hAnsi="Arial" w:cs="Arial"/>
          <w:sz w:val="18"/>
          <w:szCs w:val="22"/>
        </w:rPr>
        <w:t xml:space="preserve">acorde con las características </w:t>
      </w:r>
      <w:r w:rsidR="00B07CB9" w:rsidRPr="00C71076">
        <w:rPr>
          <w:rFonts w:ascii="Arial" w:hAnsi="Arial" w:cs="Arial"/>
          <w:sz w:val="18"/>
          <w:szCs w:val="22"/>
        </w:rPr>
        <w:t>actuales para hacerle frente a las diversas formas de gestión de personas y de equipos de trabajo</w:t>
      </w:r>
      <w:r w:rsidRPr="00C71076">
        <w:rPr>
          <w:rFonts w:ascii="Arial" w:hAnsi="Arial" w:cs="Arial"/>
          <w:sz w:val="18"/>
          <w:szCs w:val="22"/>
        </w:rPr>
        <w:t xml:space="preserve">.   </w:t>
      </w:r>
    </w:p>
    <w:p w:rsidR="002620F6" w:rsidRDefault="002620F6" w:rsidP="00C9727E">
      <w:pPr>
        <w:numPr>
          <w:ilvl w:val="0"/>
          <w:numId w:val="10"/>
        </w:numPr>
        <w:spacing w:line="276" w:lineRule="auto"/>
        <w:jc w:val="both"/>
        <w:rPr>
          <w:rFonts w:ascii="Arial" w:hAnsi="Arial" w:cs="Arial"/>
          <w:sz w:val="18"/>
          <w:szCs w:val="22"/>
        </w:rPr>
      </w:pPr>
      <w:r>
        <w:rPr>
          <w:rFonts w:ascii="Arial" w:hAnsi="Arial" w:cs="Arial"/>
          <w:sz w:val="18"/>
          <w:szCs w:val="22"/>
        </w:rPr>
        <w:t xml:space="preserve">Poner en práctica el conocimiento adquirido por medio de experiencias vivenciales y empresariales en las que él y la estudiante fortalezcan una visión más integral de cómo se gestionan personas y equipos de trabajo.  </w:t>
      </w:r>
    </w:p>
    <w:p w:rsidR="002620F6" w:rsidRDefault="002620F6" w:rsidP="002620F6">
      <w:pPr>
        <w:spacing w:line="276" w:lineRule="auto"/>
        <w:jc w:val="both"/>
        <w:rPr>
          <w:rFonts w:ascii="Arial" w:hAnsi="Arial" w:cs="Arial"/>
          <w:sz w:val="18"/>
          <w:szCs w:val="22"/>
        </w:rPr>
      </w:pPr>
    </w:p>
    <w:p w:rsidR="00752315" w:rsidRPr="00C71076" w:rsidRDefault="00752315" w:rsidP="00C9727E">
      <w:pPr>
        <w:numPr>
          <w:ilvl w:val="0"/>
          <w:numId w:val="10"/>
        </w:numPr>
        <w:spacing w:line="276" w:lineRule="auto"/>
        <w:jc w:val="both"/>
        <w:rPr>
          <w:rFonts w:ascii="Arial" w:hAnsi="Arial" w:cs="Arial"/>
          <w:sz w:val="18"/>
          <w:szCs w:val="22"/>
        </w:rPr>
      </w:pPr>
      <w:r w:rsidRPr="00C71076">
        <w:rPr>
          <w:rFonts w:ascii="Arial" w:hAnsi="Arial" w:cs="Arial"/>
          <w:sz w:val="18"/>
          <w:szCs w:val="22"/>
        </w:rPr>
        <w:t xml:space="preserve">Facilitar  a los y las estudiantes la experiencia de desarrollar una propuesta de </w:t>
      </w:r>
      <w:r w:rsidR="00B07CB9" w:rsidRPr="00C71076">
        <w:rPr>
          <w:rFonts w:ascii="Arial" w:hAnsi="Arial" w:cs="Arial"/>
          <w:sz w:val="18"/>
          <w:szCs w:val="22"/>
        </w:rPr>
        <w:t xml:space="preserve">transformación personal o de equipos de trabajo </w:t>
      </w:r>
      <w:r w:rsidRPr="00C71076">
        <w:rPr>
          <w:rFonts w:ascii="Arial" w:hAnsi="Arial" w:cs="Arial"/>
          <w:sz w:val="18"/>
          <w:szCs w:val="22"/>
        </w:rPr>
        <w:t xml:space="preserve">de tal manera que pongan en práctica los conocimientos adquiridos durante el curso. </w:t>
      </w:r>
    </w:p>
    <w:p w:rsidR="00C202A3" w:rsidRPr="00025540" w:rsidRDefault="00C202A3" w:rsidP="00353F3E">
      <w:pPr>
        <w:tabs>
          <w:tab w:val="left" w:pos="-720"/>
        </w:tabs>
        <w:suppressAutoHyphens/>
        <w:ind w:right="4"/>
        <w:jc w:val="both"/>
        <w:rPr>
          <w:rFonts w:ascii="Arial" w:hAnsi="Arial" w:cs="Arial"/>
          <w:b/>
          <w:spacing w:val="-3"/>
          <w:sz w:val="22"/>
          <w:szCs w:val="22"/>
        </w:rPr>
      </w:pPr>
    </w:p>
    <w:p w:rsidR="00353F3E" w:rsidRPr="00353F3E" w:rsidRDefault="00353F3E" w:rsidP="00353F3E">
      <w:pPr>
        <w:tabs>
          <w:tab w:val="left" w:pos="-720"/>
        </w:tabs>
        <w:suppressAutoHyphens/>
        <w:ind w:right="4"/>
        <w:jc w:val="both"/>
        <w:rPr>
          <w:rFonts w:ascii="Arial" w:hAnsi="Arial" w:cs="Arial"/>
          <w:b/>
          <w:spacing w:val="-3"/>
          <w:sz w:val="18"/>
          <w:szCs w:val="18"/>
          <w:u w:val="single"/>
        </w:rPr>
      </w:pPr>
      <w:r w:rsidRPr="00353F3E">
        <w:rPr>
          <w:rFonts w:ascii="Arial" w:hAnsi="Arial" w:cs="Arial"/>
          <w:b/>
          <w:spacing w:val="-3"/>
          <w:sz w:val="18"/>
          <w:szCs w:val="18"/>
        </w:rPr>
        <w:t xml:space="preserve">III. </w:t>
      </w:r>
      <w:r w:rsidRPr="00353F3E">
        <w:rPr>
          <w:rFonts w:ascii="Arial" w:hAnsi="Arial" w:cs="Arial"/>
          <w:b/>
          <w:spacing w:val="-3"/>
          <w:sz w:val="18"/>
          <w:szCs w:val="18"/>
          <w:u w:val="single"/>
        </w:rPr>
        <w:t>Contenido</w:t>
      </w:r>
    </w:p>
    <w:p w:rsidR="00353F3E" w:rsidRDefault="00353F3E" w:rsidP="00353F3E">
      <w:pPr>
        <w:tabs>
          <w:tab w:val="left" w:pos="-720"/>
        </w:tabs>
        <w:suppressAutoHyphens/>
        <w:ind w:right="4" w:firstLine="284"/>
        <w:jc w:val="both"/>
        <w:rPr>
          <w:rFonts w:ascii="Arial" w:hAnsi="Arial" w:cs="Arial"/>
          <w:spacing w:val="-3"/>
          <w:sz w:val="18"/>
          <w:szCs w:val="18"/>
        </w:rPr>
      </w:pPr>
    </w:p>
    <w:p w:rsidR="0054318E" w:rsidRPr="00CC1D59" w:rsidRDefault="0054318E" w:rsidP="0054318E">
      <w:pPr>
        <w:tabs>
          <w:tab w:val="left" w:pos="-720"/>
        </w:tabs>
        <w:suppressAutoHyphens/>
        <w:ind w:right="4"/>
        <w:jc w:val="both"/>
        <w:rPr>
          <w:rFonts w:ascii="Arial" w:hAnsi="Arial" w:cs="Arial"/>
          <w:spacing w:val="-3"/>
          <w:sz w:val="14"/>
        </w:rPr>
      </w:pPr>
      <w:r w:rsidRPr="00CC1D59">
        <w:rPr>
          <w:rFonts w:ascii="Arial" w:hAnsi="Arial" w:cs="Arial"/>
          <w:spacing w:val="-3"/>
          <w:sz w:val="18"/>
        </w:rPr>
        <w:t xml:space="preserve">Este curso está conceptualizado bajo la estructura de </w:t>
      </w:r>
      <w:r w:rsidR="00960CD9">
        <w:rPr>
          <w:rFonts w:ascii="Arial" w:hAnsi="Arial" w:cs="Arial"/>
          <w:spacing w:val="-3"/>
          <w:sz w:val="18"/>
        </w:rPr>
        <w:t>4</w:t>
      </w:r>
      <w:r w:rsidRPr="00CC1D59">
        <w:rPr>
          <w:rFonts w:ascii="Arial" w:hAnsi="Arial" w:cs="Arial"/>
          <w:spacing w:val="-3"/>
          <w:sz w:val="18"/>
        </w:rPr>
        <w:t xml:space="preserve"> módulos que </w:t>
      </w:r>
      <w:r w:rsidR="00960CD9" w:rsidRPr="00CC1D59">
        <w:rPr>
          <w:rFonts w:ascii="Arial" w:hAnsi="Arial" w:cs="Arial"/>
          <w:spacing w:val="-3"/>
          <w:sz w:val="18"/>
        </w:rPr>
        <w:t>les</w:t>
      </w:r>
      <w:r w:rsidRPr="00CC1D59">
        <w:rPr>
          <w:rFonts w:ascii="Arial" w:hAnsi="Arial" w:cs="Arial"/>
          <w:spacing w:val="-3"/>
          <w:sz w:val="18"/>
        </w:rPr>
        <w:t xml:space="preserve"> permita tanto a los y las estudiantes como al profesor del mismo, participar en un proceso interactivo, eficiente, más global y orientado a resultados</w:t>
      </w:r>
      <w:r w:rsidRPr="00CC1D59">
        <w:rPr>
          <w:rFonts w:ascii="Arial" w:hAnsi="Arial" w:cs="Arial"/>
          <w:spacing w:val="-3"/>
          <w:sz w:val="14"/>
        </w:rPr>
        <w:t xml:space="preserve">.  </w:t>
      </w:r>
    </w:p>
    <w:p w:rsidR="0054318E" w:rsidRPr="00CC1D59" w:rsidRDefault="0054318E" w:rsidP="0054318E">
      <w:pPr>
        <w:tabs>
          <w:tab w:val="left" w:pos="-720"/>
        </w:tabs>
        <w:suppressAutoHyphens/>
        <w:ind w:right="4"/>
        <w:jc w:val="both"/>
        <w:rPr>
          <w:rFonts w:ascii="Arial" w:hAnsi="Arial" w:cs="Arial"/>
          <w:b/>
          <w:spacing w:val="-3"/>
          <w:sz w:val="14"/>
          <w:u w:val="single"/>
        </w:rPr>
      </w:pPr>
    </w:p>
    <w:p w:rsidR="0054318E" w:rsidRPr="00BC7CF7" w:rsidRDefault="0054318E" w:rsidP="0054318E">
      <w:pPr>
        <w:tabs>
          <w:tab w:val="left" w:pos="-720"/>
        </w:tabs>
        <w:suppressAutoHyphens/>
        <w:ind w:right="4"/>
        <w:jc w:val="both"/>
        <w:rPr>
          <w:rFonts w:ascii="Arial" w:hAnsi="Arial" w:cs="Arial"/>
          <w:b/>
          <w:spacing w:val="-3"/>
          <w:sz w:val="20"/>
          <w:u w:val="single"/>
        </w:rPr>
      </w:pPr>
      <w:r w:rsidRPr="00BC7CF7">
        <w:rPr>
          <w:rFonts w:ascii="Arial" w:hAnsi="Arial" w:cs="Arial"/>
          <w:b/>
          <w:spacing w:val="-3"/>
          <w:sz w:val="20"/>
          <w:u w:val="single"/>
        </w:rPr>
        <w:t>Módulo 1: LIDERAZGO DE SÍ MISMO</w:t>
      </w:r>
      <w:r w:rsidR="00B07CB9" w:rsidRPr="00BC7CF7">
        <w:rPr>
          <w:rFonts w:ascii="Arial" w:hAnsi="Arial" w:cs="Arial"/>
          <w:b/>
          <w:spacing w:val="-3"/>
          <w:sz w:val="20"/>
          <w:u w:val="single"/>
        </w:rPr>
        <w:t>.</w:t>
      </w:r>
    </w:p>
    <w:p w:rsidR="0054318E" w:rsidRPr="00BC7CF7" w:rsidRDefault="0054318E" w:rsidP="0054318E">
      <w:pPr>
        <w:tabs>
          <w:tab w:val="left" w:pos="-720"/>
        </w:tabs>
        <w:suppressAutoHyphens/>
        <w:ind w:right="4" w:firstLine="284"/>
        <w:jc w:val="both"/>
        <w:rPr>
          <w:rFonts w:ascii="Arial" w:hAnsi="Arial" w:cs="Arial"/>
          <w:spacing w:val="-3"/>
          <w:sz w:val="20"/>
        </w:rPr>
      </w:pPr>
    </w:p>
    <w:p w:rsidR="00B07CB9" w:rsidRPr="00BC7CF7" w:rsidRDefault="00B07CB9" w:rsidP="00324BAF">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 xml:space="preserve">Tendencias de liderazgo. </w:t>
      </w:r>
    </w:p>
    <w:p w:rsidR="00B07CB9" w:rsidRDefault="00B07CB9" w:rsidP="00324BAF">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Tipos de Liderazgo: Transaccional, Carismático y Transformacional.</w:t>
      </w:r>
    </w:p>
    <w:p w:rsidR="00220171" w:rsidRDefault="00B07CB9" w:rsidP="00324BAF">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 xml:space="preserve">Liderazgo </w:t>
      </w:r>
      <w:r w:rsidR="00C9727E">
        <w:rPr>
          <w:rFonts w:ascii="Arial" w:hAnsi="Arial" w:cs="Arial"/>
          <w:spacing w:val="-3"/>
          <w:sz w:val="20"/>
        </w:rPr>
        <w:t xml:space="preserve">Transformacional, inspiracional, </w:t>
      </w:r>
      <w:r w:rsidRPr="00BC7CF7">
        <w:rPr>
          <w:rFonts w:ascii="Arial" w:hAnsi="Arial" w:cs="Arial"/>
          <w:spacing w:val="-3"/>
          <w:sz w:val="20"/>
        </w:rPr>
        <w:t>coach y mentor</w:t>
      </w:r>
      <w:r w:rsidR="009E275A" w:rsidRPr="00BC7CF7">
        <w:rPr>
          <w:rFonts w:ascii="Arial" w:hAnsi="Arial" w:cs="Arial"/>
          <w:spacing w:val="-3"/>
          <w:sz w:val="20"/>
        </w:rPr>
        <w:t>.</w:t>
      </w:r>
    </w:p>
    <w:p w:rsidR="00220171" w:rsidRDefault="00220171" w:rsidP="00324BAF">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Los atributos de los líderes altamente eficaces</w:t>
      </w:r>
    </w:p>
    <w:p w:rsidR="009E275A" w:rsidRPr="00BC7CF7" w:rsidRDefault="00B07CB9" w:rsidP="00220171">
      <w:pPr>
        <w:tabs>
          <w:tab w:val="left" w:pos="-720"/>
        </w:tabs>
        <w:suppressAutoHyphens/>
        <w:ind w:left="1004" w:right="4"/>
        <w:jc w:val="both"/>
        <w:rPr>
          <w:rFonts w:ascii="Arial" w:hAnsi="Arial" w:cs="Arial"/>
          <w:spacing w:val="-3"/>
          <w:sz w:val="20"/>
        </w:rPr>
      </w:pPr>
      <w:r w:rsidRPr="00BC7CF7">
        <w:rPr>
          <w:rFonts w:ascii="Arial" w:hAnsi="Arial" w:cs="Arial"/>
          <w:spacing w:val="-3"/>
          <w:sz w:val="20"/>
        </w:rPr>
        <w:t xml:space="preserve"> </w:t>
      </w:r>
    </w:p>
    <w:p w:rsidR="0054318E" w:rsidRPr="00BC7CF7" w:rsidRDefault="0054318E" w:rsidP="0054318E">
      <w:pPr>
        <w:tabs>
          <w:tab w:val="left" w:pos="-720"/>
        </w:tabs>
        <w:suppressAutoHyphens/>
        <w:ind w:right="4"/>
        <w:jc w:val="both"/>
        <w:rPr>
          <w:rFonts w:ascii="Arial" w:hAnsi="Arial" w:cs="Arial"/>
          <w:b/>
          <w:spacing w:val="-3"/>
          <w:sz w:val="20"/>
          <w:u w:val="single"/>
        </w:rPr>
      </w:pPr>
      <w:r w:rsidRPr="00BC7CF7">
        <w:rPr>
          <w:rFonts w:ascii="Arial" w:hAnsi="Arial" w:cs="Arial"/>
          <w:b/>
          <w:spacing w:val="-3"/>
          <w:sz w:val="20"/>
          <w:u w:val="single"/>
        </w:rPr>
        <w:t xml:space="preserve">Módulo 2: </w:t>
      </w:r>
      <w:r w:rsidR="009A76D4" w:rsidRPr="00BC7CF7">
        <w:rPr>
          <w:rFonts w:ascii="Arial" w:hAnsi="Arial" w:cs="Arial"/>
          <w:b/>
          <w:spacing w:val="-3"/>
          <w:sz w:val="20"/>
          <w:u w:val="single"/>
        </w:rPr>
        <w:t xml:space="preserve">GESTIÓN DE LOS </w:t>
      </w:r>
      <w:r w:rsidRPr="00BC7CF7">
        <w:rPr>
          <w:rFonts w:ascii="Arial" w:hAnsi="Arial" w:cs="Arial"/>
          <w:b/>
          <w:spacing w:val="-3"/>
          <w:sz w:val="20"/>
          <w:u w:val="single"/>
        </w:rPr>
        <w:t>LIDER</w:t>
      </w:r>
      <w:r w:rsidR="009A76D4" w:rsidRPr="00BC7CF7">
        <w:rPr>
          <w:rFonts w:ascii="Arial" w:hAnsi="Arial" w:cs="Arial"/>
          <w:b/>
          <w:spacing w:val="-3"/>
          <w:sz w:val="20"/>
          <w:u w:val="single"/>
        </w:rPr>
        <w:t xml:space="preserve">ES </w:t>
      </w:r>
      <w:r w:rsidRPr="00BC7CF7">
        <w:rPr>
          <w:rFonts w:ascii="Arial" w:hAnsi="Arial" w:cs="Arial"/>
          <w:b/>
          <w:spacing w:val="-3"/>
          <w:sz w:val="20"/>
          <w:u w:val="single"/>
        </w:rPr>
        <w:t xml:space="preserve"> ( 4 sesiones)</w:t>
      </w:r>
    </w:p>
    <w:p w:rsidR="0054318E" w:rsidRPr="00BC7CF7" w:rsidRDefault="0054318E" w:rsidP="0054318E">
      <w:pPr>
        <w:tabs>
          <w:tab w:val="left" w:pos="-720"/>
        </w:tabs>
        <w:suppressAutoHyphens/>
        <w:ind w:right="4"/>
        <w:jc w:val="both"/>
        <w:rPr>
          <w:rFonts w:ascii="Arial" w:hAnsi="Arial" w:cs="Arial"/>
          <w:b/>
          <w:spacing w:val="-3"/>
          <w:sz w:val="20"/>
          <w:u w:val="single"/>
        </w:rPr>
      </w:pPr>
    </w:p>
    <w:p w:rsidR="00C9727E" w:rsidRDefault="00D07829" w:rsidP="00D11F2E">
      <w:pPr>
        <w:numPr>
          <w:ilvl w:val="0"/>
          <w:numId w:val="4"/>
        </w:numPr>
        <w:tabs>
          <w:tab w:val="left" w:pos="-720"/>
        </w:tabs>
        <w:suppressAutoHyphens/>
        <w:ind w:right="4"/>
        <w:jc w:val="both"/>
        <w:rPr>
          <w:rFonts w:ascii="Arial" w:hAnsi="Arial" w:cs="Arial"/>
          <w:spacing w:val="-3"/>
          <w:sz w:val="20"/>
        </w:rPr>
      </w:pPr>
      <w:r w:rsidRPr="00C9727E">
        <w:rPr>
          <w:rFonts w:ascii="Arial" w:hAnsi="Arial" w:cs="Arial"/>
          <w:spacing w:val="-3"/>
          <w:sz w:val="20"/>
        </w:rPr>
        <w:t>EL Poder del Yo soy.</w:t>
      </w:r>
      <w:r w:rsidR="00282457">
        <w:rPr>
          <w:rFonts w:ascii="Arial" w:hAnsi="Arial" w:cs="Arial"/>
          <w:spacing w:val="-3"/>
          <w:sz w:val="20"/>
        </w:rPr>
        <w:t xml:space="preserve"> </w:t>
      </w:r>
      <w:r w:rsidR="00282457" w:rsidRPr="00C9727E">
        <w:rPr>
          <w:rFonts w:ascii="Arial" w:hAnsi="Arial" w:cs="Arial"/>
          <w:spacing w:val="-3"/>
          <w:sz w:val="20"/>
        </w:rPr>
        <w:t>¿Seré yo mi propio Líder?</w:t>
      </w:r>
    </w:p>
    <w:p w:rsidR="00D157DC" w:rsidRPr="00E05EAE" w:rsidRDefault="00D11F2E" w:rsidP="00E05EAE">
      <w:pPr>
        <w:numPr>
          <w:ilvl w:val="0"/>
          <w:numId w:val="4"/>
        </w:numPr>
        <w:tabs>
          <w:tab w:val="left" w:pos="-720"/>
        </w:tabs>
        <w:suppressAutoHyphens/>
        <w:ind w:right="4"/>
        <w:jc w:val="both"/>
        <w:rPr>
          <w:rFonts w:ascii="Arial" w:hAnsi="Arial" w:cs="Arial"/>
          <w:spacing w:val="-3"/>
          <w:sz w:val="20"/>
        </w:rPr>
      </w:pPr>
      <w:r w:rsidRPr="00E05EAE">
        <w:rPr>
          <w:rFonts w:ascii="Arial" w:hAnsi="Arial" w:cs="Arial"/>
          <w:spacing w:val="-3"/>
          <w:sz w:val="20"/>
        </w:rPr>
        <w:t>Neurolid</w:t>
      </w:r>
      <w:r w:rsidR="00D157DC" w:rsidRPr="00E05EAE">
        <w:rPr>
          <w:rFonts w:ascii="Arial" w:hAnsi="Arial" w:cs="Arial"/>
          <w:spacing w:val="-3"/>
          <w:sz w:val="20"/>
        </w:rPr>
        <w:t>erazgo.</w:t>
      </w:r>
      <w:r w:rsidR="00E05EAE" w:rsidRPr="00E05EAE">
        <w:rPr>
          <w:rFonts w:ascii="Arial" w:hAnsi="Arial" w:cs="Arial"/>
          <w:spacing w:val="-3"/>
          <w:sz w:val="20"/>
        </w:rPr>
        <w:t xml:space="preserve"> </w:t>
      </w:r>
      <w:r w:rsidR="00D157DC" w:rsidRPr="00E05EAE">
        <w:rPr>
          <w:rStyle w:val="nfasis"/>
          <w:rFonts w:ascii="Arial" w:hAnsi="Arial" w:cs="Arial"/>
          <w:bCs/>
          <w:i w:val="0"/>
          <w:color w:val="202020"/>
          <w:sz w:val="18"/>
        </w:rPr>
        <w:t>Mujer y liderazgo.</w:t>
      </w:r>
    </w:p>
    <w:p w:rsidR="00D07829" w:rsidRPr="00BC7CF7" w:rsidRDefault="00B71AE2" w:rsidP="00E05EAE">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 xml:space="preserve">Competencias esenciales de mi liderazgo personal. </w:t>
      </w:r>
    </w:p>
    <w:p w:rsidR="00BC7CF7" w:rsidRPr="00BC7CF7" w:rsidRDefault="00BC7CF7" w:rsidP="00E05EAE">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Proyecto de cambio personal.</w:t>
      </w:r>
    </w:p>
    <w:p w:rsidR="0054318E" w:rsidRPr="00BC7CF7" w:rsidRDefault="0054318E" w:rsidP="0054318E">
      <w:pPr>
        <w:tabs>
          <w:tab w:val="left" w:pos="-720"/>
        </w:tabs>
        <w:suppressAutoHyphens/>
        <w:ind w:right="4"/>
        <w:jc w:val="both"/>
        <w:rPr>
          <w:rFonts w:ascii="Arial" w:hAnsi="Arial" w:cs="Arial"/>
          <w:b/>
          <w:spacing w:val="-3"/>
          <w:sz w:val="20"/>
          <w:u w:val="single"/>
        </w:rPr>
      </w:pPr>
    </w:p>
    <w:p w:rsidR="0054318E" w:rsidRPr="00BC7CF7" w:rsidRDefault="0054318E" w:rsidP="0054318E">
      <w:pPr>
        <w:tabs>
          <w:tab w:val="left" w:pos="-720"/>
        </w:tabs>
        <w:suppressAutoHyphens/>
        <w:ind w:right="4"/>
        <w:jc w:val="both"/>
        <w:rPr>
          <w:rFonts w:ascii="Arial" w:hAnsi="Arial" w:cs="Arial"/>
          <w:b/>
          <w:spacing w:val="-3"/>
          <w:sz w:val="20"/>
          <w:u w:val="single"/>
        </w:rPr>
      </w:pPr>
      <w:r w:rsidRPr="00BC7CF7">
        <w:rPr>
          <w:rFonts w:ascii="Arial" w:hAnsi="Arial" w:cs="Arial"/>
          <w:b/>
          <w:spacing w:val="-3"/>
          <w:sz w:val="20"/>
          <w:u w:val="single"/>
        </w:rPr>
        <w:t xml:space="preserve">Módulo 3: LIDERAZGO Y EQUIPOS DE </w:t>
      </w:r>
      <w:r w:rsidR="00237E6B" w:rsidRPr="00BC7CF7">
        <w:rPr>
          <w:rFonts w:ascii="Arial" w:hAnsi="Arial" w:cs="Arial"/>
          <w:b/>
          <w:spacing w:val="-3"/>
          <w:sz w:val="20"/>
          <w:u w:val="single"/>
        </w:rPr>
        <w:t xml:space="preserve">TRABAJO DE </w:t>
      </w:r>
      <w:r w:rsidRPr="00BC7CF7">
        <w:rPr>
          <w:rFonts w:ascii="Arial" w:hAnsi="Arial" w:cs="Arial"/>
          <w:b/>
          <w:spacing w:val="-3"/>
          <w:sz w:val="20"/>
          <w:u w:val="single"/>
        </w:rPr>
        <w:t>ALTO DESEMPEÑO ( 4 sesiones)</w:t>
      </w:r>
    </w:p>
    <w:p w:rsidR="0054318E" w:rsidRPr="00BC7CF7" w:rsidRDefault="0054318E" w:rsidP="0054318E">
      <w:pPr>
        <w:tabs>
          <w:tab w:val="left" w:pos="-720"/>
        </w:tabs>
        <w:suppressAutoHyphens/>
        <w:ind w:right="4"/>
        <w:jc w:val="both"/>
        <w:rPr>
          <w:rFonts w:ascii="Arial" w:hAnsi="Arial" w:cs="Arial"/>
          <w:spacing w:val="-3"/>
          <w:sz w:val="20"/>
        </w:rPr>
      </w:pPr>
    </w:p>
    <w:p w:rsidR="00A75838" w:rsidRPr="00BC7CF7" w:rsidRDefault="00A75838" w:rsidP="00E05EAE">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 xml:space="preserve">Liderazgo </w:t>
      </w:r>
      <w:r w:rsidR="00CF5E99">
        <w:rPr>
          <w:rFonts w:ascii="Arial" w:hAnsi="Arial" w:cs="Arial"/>
          <w:spacing w:val="-3"/>
          <w:sz w:val="20"/>
        </w:rPr>
        <w:t>de equipos de trabajo</w:t>
      </w:r>
      <w:r w:rsidRPr="00BC7CF7">
        <w:rPr>
          <w:rFonts w:ascii="Arial" w:hAnsi="Arial" w:cs="Arial"/>
          <w:spacing w:val="-3"/>
          <w:sz w:val="20"/>
        </w:rPr>
        <w:t xml:space="preserve">. El Método Integrar”. </w:t>
      </w:r>
    </w:p>
    <w:p w:rsidR="0054318E" w:rsidRPr="00BC7CF7" w:rsidRDefault="0054318E" w:rsidP="00E05EAE">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 xml:space="preserve">Liderazgo </w:t>
      </w:r>
      <w:r w:rsidR="009E275A" w:rsidRPr="00BC7CF7">
        <w:rPr>
          <w:rFonts w:ascii="Arial" w:hAnsi="Arial" w:cs="Arial"/>
          <w:spacing w:val="-3"/>
          <w:sz w:val="20"/>
        </w:rPr>
        <w:t xml:space="preserve">y conducción </w:t>
      </w:r>
      <w:r w:rsidRPr="00BC7CF7">
        <w:rPr>
          <w:rFonts w:ascii="Arial" w:hAnsi="Arial" w:cs="Arial"/>
          <w:spacing w:val="-3"/>
          <w:sz w:val="20"/>
        </w:rPr>
        <w:t xml:space="preserve">de equipos de </w:t>
      </w:r>
      <w:r w:rsidR="00CB1D7B">
        <w:rPr>
          <w:rFonts w:ascii="Arial" w:hAnsi="Arial" w:cs="Arial"/>
          <w:spacing w:val="-3"/>
          <w:sz w:val="20"/>
        </w:rPr>
        <w:t xml:space="preserve">trabajo de </w:t>
      </w:r>
      <w:r w:rsidRPr="00BC7CF7">
        <w:rPr>
          <w:rFonts w:ascii="Arial" w:hAnsi="Arial" w:cs="Arial"/>
          <w:spacing w:val="-3"/>
          <w:sz w:val="20"/>
        </w:rPr>
        <w:t>alto desempeño</w:t>
      </w:r>
      <w:r w:rsidR="00110B91" w:rsidRPr="00BC7CF7">
        <w:rPr>
          <w:rFonts w:ascii="Arial" w:hAnsi="Arial" w:cs="Arial"/>
          <w:spacing w:val="-3"/>
          <w:sz w:val="20"/>
        </w:rPr>
        <w:t>.</w:t>
      </w:r>
    </w:p>
    <w:p w:rsidR="0054318E" w:rsidRPr="00BC7CF7" w:rsidRDefault="0054318E" w:rsidP="00E05EAE">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Desarrollo de equipos de trabajo efectivos para el cambio organizacional.</w:t>
      </w:r>
    </w:p>
    <w:p w:rsidR="0054318E" w:rsidRPr="00BC7CF7" w:rsidRDefault="0054318E" w:rsidP="0054318E">
      <w:pPr>
        <w:tabs>
          <w:tab w:val="left" w:pos="-720"/>
        </w:tabs>
        <w:suppressAutoHyphens/>
        <w:ind w:right="4"/>
        <w:jc w:val="both"/>
        <w:rPr>
          <w:rFonts w:ascii="Arial" w:hAnsi="Arial" w:cs="Arial"/>
          <w:spacing w:val="-3"/>
          <w:sz w:val="20"/>
        </w:rPr>
      </w:pPr>
    </w:p>
    <w:p w:rsidR="0054318E" w:rsidRPr="00BC7CF7" w:rsidRDefault="0054318E" w:rsidP="0054318E">
      <w:pPr>
        <w:tabs>
          <w:tab w:val="left" w:pos="-720"/>
        </w:tabs>
        <w:suppressAutoHyphens/>
        <w:ind w:right="4"/>
        <w:jc w:val="both"/>
        <w:rPr>
          <w:rFonts w:ascii="Arial" w:hAnsi="Arial" w:cs="Arial"/>
          <w:b/>
          <w:spacing w:val="-3"/>
          <w:sz w:val="20"/>
          <w:u w:val="single"/>
        </w:rPr>
      </w:pPr>
      <w:r w:rsidRPr="00BC7CF7">
        <w:rPr>
          <w:rFonts w:ascii="Arial" w:hAnsi="Arial" w:cs="Arial"/>
          <w:b/>
          <w:spacing w:val="-3"/>
          <w:sz w:val="20"/>
          <w:u w:val="single"/>
        </w:rPr>
        <w:t>Módulo 4: Práctica de Campo y Proyección Nacional (4 sesiones)</w:t>
      </w:r>
    </w:p>
    <w:p w:rsidR="00BC7CF7" w:rsidRPr="00BC7CF7" w:rsidRDefault="00BC7CF7" w:rsidP="0054318E">
      <w:pPr>
        <w:tabs>
          <w:tab w:val="left" w:pos="-720"/>
        </w:tabs>
        <w:suppressAutoHyphens/>
        <w:ind w:right="4"/>
        <w:jc w:val="both"/>
        <w:rPr>
          <w:rFonts w:ascii="Arial" w:hAnsi="Arial" w:cs="Arial"/>
          <w:b/>
          <w:spacing w:val="-3"/>
          <w:sz w:val="20"/>
          <w:u w:val="single"/>
        </w:rPr>
      </w:pPr>
    </w:p>
    <w:p w:rsidR="0054318E" w:rsidRPr="00BC7CF7" w:rsidRDefault="0054318E" w:rsidP="00E05EAE">
      <w:pPr>
        <w:numPr>
          <w:ilvl w:val="0"/>
          <w:numId w:val="4"/>
        </w:numPr>
        <w:tabs>
          <w:tab w:val="left" w:pos="-720"/>
        </w:tabs>
        <w:suppressAutoHyphens/>
        <w:ind w:right="4"/>
        <w:jc w:val="both"/>
        <w:rPr>
          <w:rFonts w:ascii="Arial" w:hAnsi="Arial" w:cs="Arial"/>
          <w:spacing w:val="-3"/>
          <w:sz w:val="20"/>
        </w:rPr>
      </w:pPr>
      <w:r w:rsidRPr="00BC7CF7">
        <w:rPr>
          <w:rFonts w:ascii="Arial" w:hAnsi="Arial" w:cs="Arial"/>
          <w:spacing w:val="-3"/>
          <w:sz w:val="20"/>
        </w:rPr>
        <w:t>Práctica en una compañía.</w:t>
      </w:r>
      <w:r w:rsidR="00E05EAE">
        <w:rPr>
          <w:rFonts w:ascii="Arial" w:hAnsi="Arial" w:cs="Arial"/>
          <w:spacing w:val="-3"/>
          <w:sz w:val="20"/>
        </w:rPr>
        <w:t xml:space="preserve"> Trabajo de análisis empresarial. </w:t>
      </w:r>
    </w:p>
    <w:p w:rsidR="0054318E" w:rsidRPr="00BC7CF7" w:rsidRDefault="0054318E" w:rsidP="0054318E">
      <w:pPr>
        <w:tabs>
          <w:tab w:val="left" w:pos="-720"/>
        </w:tabs>
        <w:suppressAutoHyphens/>
        <w:ind w:right="4"/>
        <w:jc w:val="both"/>
        <w:rPr>
          <w:rFonts w:ascii="Arial" w:hAnsi="Arial" w:cs="Arial"/>
          <w:spacing w:val="-3"/>
          <w:sz w:val="20"/>
        </w:rPr>
      </w:pPr>
    </w:p>
    <w:p w:rsidR="00CC1D59" w:rsidRPr="00BC7CF7" w:rsidRDefault="004171C1" w:rsidP="00CC1D59">
      <w:pPr>
        <w:tabs>
          <w:tab w:val="left" w:pos="-720"/>
        </w:tabs>
        <w:suppressAutoHyphens/>
        <w:ind w:right="4"/>
        <w:jc w:val="both"/>
        <w:rPr>
          <w:rFonts w:ascii="Arial" w:hAnsi="Arial" w:cs="Arial"/>
          <w:b/>
          <w:spacing w:val="-3"/>
          <w:sz w:val="20"/>
          <w:u w:val="single"/>
        </w:rPr>
      </w:pPr>
      <w:r w:rsidRPr="00BC7CF7">
        <w:rPr>
          <w:rFonts w:ascii="Arial" w:hAnsi="Arial" w:cs="Arial"/>
          <w:b/>
          <w:spacing w:val="-3"/>
          <w:sz w:val="20"/>
        </w:rPr>
        <w:t>I</w:t>
      </w:r>
      <w:r w:rsidR="00CC1D59" w:rsidRPr="00BC7CF7">
        <w:rPr>
          <w:rFonts w:ascii="Arial" w:hAnsi="Arial" w:cs="Arial"/>
          <w:b/>
          <w:spacing w:val="-3"/>
          <w:sz w:val="20"/>
        </w:rPr>
        <w:t xml:space="preserve">V. </w:t>
      </w:r>
      <w:r w:rsidR="00CC1D59" w:rsidRPr="00BC7CF7">
        <w:rPr>
          <w:rFonts w:ascii="Arial" w:hAnsi="Arial" w:cs="Arial"/>
          <w:b/>
          <w:spacing w:val="-3"/>
          <w:sz w:val="20"/>
          <w:u w:val="single"/>
        </w:rPr>
        <w:t>Metodología</w:t>
      </w:r>
    </w:p>
    <w:p w:rsidR="004906F3" w:rsidRDefault="004906F3" w:rsidP="00CC1D59">
      <w:pPr>
        <w:tabs>
          <w:tab w:val="left" w:pos="-720"/>
        </w:tabs>
        <w:suppressAutoHyphens/>
        <w:ind w:right="4"/>
        <w:jc w:val="both"/>
        <w:rPr>
          <w:rFonts w:ascii="Arial" w:hAnsi="Arial" w:cs="Arial"/>
          <w:b/>
          <w:spacing w:val="-3"/>
          <w:sz w:val="18"/>
          <w:szCs w:val="24"/>
          <w:u w:val="single"/>
        </w:rPr>
      </w:pPr>
    </w:p>
    <w:p w:rsidR="004906F3" w:rsidRPr="006517C5" w:rsidRDefault="004906F3" w:rsidP="004906F3">
      <w:pPr>
        <w:jc w:val="both"/>
        <w:rPr>
          <w:rFonts w:ascii="Arial" w:hAnsi="Arial" w:cs="Arial"/>
          <w:b/>
          <w:sz w:val="18"/>
          <w:szCs w:val="24"/>
        </w:rPr>
      </w:pPr>
      <w:r w:rsidRPr="006517C5">
        <w:rPr>
          <w:rFonts w:ascii="Arial" w:hAnsi="Arial" w:cs="Arial"/>
          <w:b/>
          <w:sz w:val="18"/>
          <w:szCs w:val="24"/>
        </w:rPr>
        <w:t>Formación de equipos de trabajo</w:t>
      </w:r>
    </w:p>
    <w:p w:rsidR="004906F3" w:rsidRPr="006517C5" w:rsidRDefault="004906F3" w:rsidP="004906F3">
      <w:pPr>
        <w:jc w:val="both"/>
        <w:rPr>
          <w:rFonts w:ascii="Arial" w:hAnsi="Arial" w:cs="Arial"/>
          <w:sz w:val="18"/>
          <w:szCs w:val="24"/>
        </w:rPr>
      </w:pPr>
    </w:p>
    <w:p w:rsidR="004906F3" w:rsidRPr="006517C5" w:rsidRDefault="004906F3" w:rsidP="004906F3">
      <w:pPr>
        <w:jc w:val="both"/>
        <w:rPr>
          <w:rFonts w:ascii="Arial" w:hAnsi="Arial" w:cs="Arial"/>
          <w:sz w:val="18"/>
          <w:szCs w:val="24"/>
        </w:rPr>
      </w:pPr>
      <w:r w:rsidRPr="006517C5">
        <w:rPr>
          <w:rFonts w:ascii="Arial" w:hAnsi="Arial" w:cs="Arial"/>
          <w:sz w:val="18"/>
          <w:szCs w:val="24"/>
        </w:rPr>
        <w:t xml:space="preserve">En la primera clase se conformarán los equipos de trabajo, entregando una lista al profesor  con los nombres y apellidos, teléfonos y correos electrónicos de los integrantes de cada equipo, identificando al coordinador(a) de cada uno. </w:t>
      </w:r>
    </w:p>
    <w:p w:rsidR="00CC1D59" w:rsidRPr="00CC1D59" w:rsidRDefault="00CC1D59" w:rsidP="00CC1D59">
      <w:pPr>
        <w:pStyle w:val="Textoindependiente"/>
        <w:tabs>
          <w:tab w:val="left" w:pos="-720"/>
        </w:tabs>
        <w:ind w:right="4"/>
        <w:rPr>
          <w:rFonts w:cs="Arial"/>
          <w:spacing w:val="-3"/>
          <w:sz w:val="18"/>
          <w:szCs w:val="24"/>
          <w:u w:val="single"/>
        </w:rPr>
      </w:pPr>
    </w:p>
    <w:p w:rsidR="00E05EAE" w:rsidRDefault="00E05EAE" w:rsidP="004171C1">
      <w:pPr>
        <w:pStyle w:val="Textoindependiente"/>
        <w:tabs>
          <w:tab w:val="left" w:pos="-720"/>
        </w:tabs>
        <w:ind w:right="4"/>
        <w:rPr>
          <w:rFonts w:cs="Arial"/>
          <w:b/>
          <w:sz w:val="20"/>
          <w:szCs w:val="24"/>
        </w:rPr>
      </w:pPr>
    </w:p>
    <w:p w:rsidR="00CC1D59" w:rsidRPr="004838DA" w:rsidRDefault="00CC1D59" w:rsidP="004171C1">
      <w:pPr>
        <w:pStyle w:val="Textoindependiente"/>
        <w:tabs>
          <w:tab w:val="left" w:pos="-720"/>
        </w:tabs>
        <w:ind w:right="4"/>
        <w:rPr>
          <w:rFonts w:cs="Arial"/>
          <w:sz w:val="20"/>
          <w:szCs w:val="24"/>
        </w:rPr>
      </w:pPr>
      <w:r w:rsidRPr="004838DA">
        <w:rPr>
          <w:rFonts w:cs="Arial"/>
          <w:b/>
          <w:sz w:val="20"/>
          <w:szCs w:val="24"/>
        </w:rPr>
        <w:lastRenderedPageBreak/>
        <w:t xml:space="preserve">Método de casos: </w:t>
      </w:r>
      <w:r w:rsidRPr="004838DA">
        <w:rPr>
          <w:rFonts w:cs="Arial"/>
          <w:sz w:val="20"/>
          <w:szCs w:val="24"/>
        </w:rPr>
        <w:t xml:space="preserve">Este curso utiliza intensamente el método de casos, como una metodología participativa que conduce al desarrollo de una capacidad analítica excepcional, facilitando el desarrollo de habilidades desde la perspectiva del líder y que muestra todas las dimensiones necesarias para que los estudiantes puedan analizar la situación a fondo y sugerir cursos alternativos de acción para alcanzar el cambio deseado.  Cada estudiante analiza un caso de manera individual, con el apoyo de un grupo de </w:t>
      </w:r>
      <w:r w:rsidR="004D5D3E" w:rsidRPr="004838DA">
        <w:rPr>
          <w:rFonts w:cs="Arial"/>
          <w:sz w:val="20"/>
          <w:szCs w:val="24"/>
        </w:rPr>
        <w:t>estudio y en sesión plenaria con la guía del profesor</w:t>
      </w:r>
      <w:r w:rsidRPr="004838DA">
        <w:rPr>
          <w:rFonts w:cs="Arial"/>
          <w:sz w:val="20"/>
          <w:szCs w:val="24"/>
        </w:rPr>
        <w:t xml:space="preserve"> </w:t>
      </w:r>
    </w:p>
    <w:p w:rsidR="00CC1D59" w:rsidRPr="004838DA" w:rsidRDefault="00CC1D59" w:rsidP="00CC1D59">
      <w:pPr>
        <w:pStyle w:val="Textoindependiente"/>
        <w:tabs>
          <w:tab w:val="left" w:pos="-720"/>
        </w:tabs>
        <w:ind w:left="284" w:right="4"/>
        <w:rPr>
          <w:rFonts w:cs="Arial"/>
          <w:sz w:val="20"/>
          <w:szCs w:val="24"/>
        </w:rPr>
      </w:pPr>
    </w:p>
    <w:p w:rsidR="00CC1D59" w:rsidRPr="004838DA" w:rsidRDefault="00CC1D59" w:rsidP="00227A18">
      <w:pPr>
        <w:pStyle w:val="Textoindependiente"/>
        <w:tabs>
          <w:tab w:val="left" w:pos="-720"/>
        </w:tabs>
        <w:ind w:right="4"/>
        <w:rPr>
          <w:rFonts w:cs="Arial"/>
          <w:sz w:val="20"/>
          <w:szCs w:val="24"/>
        </w:rPr>
      </w:pPr>
      <w:r w:rsidRPr="004838DA">
        <w:rPr>
          <w:rFonts w:cs="Arial"/>
          <w:b/>
          <w:sz w:val="20"/>
          <w:szCs w:val="24"/>
        </w:rPr>
        <w:t>Lecturas Individuales</w:t>
      </w:r>
      <w:r w:rsidRPr="004838DA">
        <w:rPr>
          <w:rFonts w:cs="Arial"/>
          <w:sz w:val="20"/>
          <w:szCs w:val="24"/>
        </w:rPr>
        <w:t xml:space="preserve">: Las y los estudiantes  </w:t>
      </w:r>
      <w:r w:rsidRPr="004838DA">
        <w:rPr>
          <w:rFonts w:cs="Arial"/>
          <w:sz w:val="20"/>
          <w:szCs w:val="24"/>
          <w:u w:val="single"/>
        </w:rPr>
        <w:t>deberán leer con antelación</w:t>
      </w:r>
      <w:r w:rsidRPr="004838DA">
        <w:rPr>
          <w:rFonts w:cs="Arial"/>
          <w:sz w:val="20"/>
          <w:szCs w:val="24"/>
        </w:rPr>
        <w:t xml:space="preserve"> las lecturas asignadas para cada sesión.</w:t>
      </w:r>
      <w:r w:rsidR="00C3427D" w:rsidRPr="004838DA">
        <w:rPr>
          <w:rFonts w:cs="Arial"/>
          <w:sz w:val="20"/>
          <w:szCs w:val="24"/>
        </w:rPr>
        <w:t xml:space="preserve"> De algunas lecturas el profesor pedirá informes. </w:t>
      </w:r>
    </w:p>
    <w:p w:rsidR="00CC1D59" w:rsidRPr="004838DA" w:rsidRDefault="00CC1D59" w:rsidP="00CC1D59">
      <w:pPr>
        <w:pStyle w:val="Textoindependiente"/>
        <w:tabs>
          <w:tab w:val="left" w:pos="-720"/>
        </w:tabs>
        <w:ind w:left="284" w:right="4"/>
        <w:rPr>
          <w:rFonts w:cs="Arial"/>
          <w:sz w:val="20"/>
          <w:szCs w:val="24"/>
        </w:rPr>
      </w:pPr>
    </w:p>
    <w:p w:rsidR="00CC1D59" w:rsidRPr="004838DA" w:rsidRDefault="00CC1D59" w:rsidP="00227A18">
      <w:pPr>
        <w:pStyle w:val="Textoindependiente"/>
        <w:tabs>
          <w:tab w:val="left" w:pos="-720"/>
        </w:tabs>
        <w:ind w:right="4"/>
        <w:rPr>
          <w:rFonts w:cs="Arial"/>
          <w:sz w:val="20"/>
          <w:szCs w:val="24"/>
        </w:rPr>
      </w:pPr>
      <w:r w:rsidRPr="004838DA">
        <w:rPr>
          <w:rFonts w:cs="Arial"/>
          <w:b/>
          <w:sz w:val="20"/>
          <w:szCs w:val="24"/>
        </w:rPr>
        <w:t>Trabajo en grupos de estudio</w:t>
      </w:r>
      <w:r w:rsidRPr="004838DA">
        <w:rPr>
          <w:rFonts w:cs="Arial"/>
          <w:sz w:val="20"/>
          <w:szCs w:val="24"/>
        </w:rPr>
        <w:t>: Asimismo se estimulará la discusión en grupos, exposiciones cortas y un adecuado trabajo entre grupos de estudio.</w:t>
      </w:r>
      <w:r w:rsidR="001F3BED" w:rsidRPr="004838DA">
        <w:rPr>
          <w:rFonts w:cs="Arial"/>
          <w:sz w:val="20"/>
          <w:szCs w:val="24"/>
        </w:rPr>
        <w:t xml:space="preserve"> Los grupos de personas son de un máximo de 6 estudiantes. </w:t>
      </w:r>
    </w:p>
    <w:p w:rsidR="00CC1D59" w:rsidRPr="004838DA" w:rsidRDefault="00CC1D59" w:rsidP="00CC1D59">
      <w:pPr>
        <w:pStyle w:val="Textoindependiente"/>
        <w:tabs>
          <w:tab w:val="left" w:pos="-720"/>
        </w:tabs>
        <w:ind w:left="284" w:right="4"/>
        <w:rPr>
          <w:rFonts w:cs="Arial"/>
          <w:sz w:val="20"/>
          <w:szCs w:val="24"/>
        </w:rPr>
      </w:pPr>
    </w:p>
    <w:p w:rsidR="00CC1D59" w:rsidRPr="004838DA" w:rsidRDefault="00CC1D59" w:rsidP="00227A18">
      <w:pPr>
        <w:pStyle w:val="Textoindependiente"/>
        <w:tabs>
          <w:tab w:val="left" w:pos="-720"/>
        </w:tabs>
        <w:ind w:right="4"/>
        <w:rPr>
          <w:rFonts w:cs="Arial"/>
          <w:sz w:val="20"/>
          <w:szCs w:val="24"/>
        </w:rPr>
      </w:pPr>
      <w:r w:rsidRPr="004838DA">
        <w:rPr>
          <w:rFonts w:cs="Arial"/>
          <w:b/>
          <w:sz w:val="20"/>
          <w:szCs w:val="24"/>
        </w:rPr>
        <w:t>Participación en clase</w:t>
      </w:r>
      <w:r w:rsidRPr="004838DA">
        <w:rPr>
          <w:rFonts w:cs="Arial"/>
          <w:sz w:val="20"/>
          <w:szCs w:val="24"/>
        </w:rPr>
        <w:t xml:space="preserve">: Se promoverá la creatividad e iniciativa en el proceso de participación en clase mediante la puesta en práctica del trabajo en grupo, el trabajo individual por medio de presentaciones orales y escritas, </w:t>
      </w:r>
      <w:r w:rsidR="00227A18">
        <w:rPr>
          <w:rFonts w:cs="Arial"/>
          <w:sz w:val="20"/>
          <w:szCs w:val="24"/>
        </w:rPr>
        <w:t xml:space="preserve">ensayos, </w:t>
      </w:r>
      <w:r w:rsidRPr="004838DA">
        <w:rPr>
          <w:rFonts w:cs="Arial"/>
          <w:sz w:val="20"/>
          <w:szCs w:val="24"/>
        </w:rPr>
        <w:t xml:space="preserve">respuestas individuales escritas a determinadas preguntas hechas por los profesores a los alumnos, trabajos de investigación sobre determinados temas y asistencia a charlas, conferencias, mesas redondas, películas o vídeos. </w:t>
      </w:r>
    </w:p>
    <w:p w:rsidR="00CC1D59" w:rsidRPr="004838DA" w:rsidRDefault="00CC1D59" w:rsidP="00CC1D59">
      <w:pPr>
        <w:pStyle w:val="Textoindependiente"/>
        <w:tabs>
          <w:tab w:val="left" w:pos="-720"/>
        </w:tabs>
        <w:ind w:left="284" w:right="4"/>
        <w:rPr>
          <w:rFonts w:cs="Arial"/>
          <w:sz w:val="20"/>
          <w:szCs w:val="24"/>
        </w:rPr>
      </w:pPr>
    </w:p>
    <w:p w:rsidR="00CC1D59" w:rsidRPr="004838DA" w:rsidRDefault="00BC7CF7" w:rsidP="00227A18">
      <w:pPr>
        <w:pStyle w:val="Textoindependiente"/>
        <w:tabs>
          <w:tab w:val="left" w:pos="-720"/>
        </w:tabs>
        <w:ind w:right="4"/>
        <w:rPr>
          <w:rFonts w:cs="Arial"/>
          <w:sz w:val="20"/>
          <w:szCs w:val="24"/>
        </w:rPr>
      </w:pPr>
      <w:r w:rsidRPr="004838DA">
        <w:rPr>
          <w:rFonts w:cs="Arial"/>
          <w:b/>
          <w:sz w:val="20"/>
          <w:szCs w:val="24"/>
        </w:rPr>
        <w:t>Practica de liderazgo:</w:t>
      </w:r>
      <w:r w:rsidRPr="004838DA">
        <w:rPr>
          <w:rFonts w:cs="Arial"/>
          <w:sz w:val="20"/>
          <w:szCs w:val="24"/>
        </w:rPr>
        <w:t xml:space="preserve"> Los </w:t>
      </w:r>
      <w:r w:rsidR="00227A18">
        <w:rPr>
          <w:rFonts w:cs="Arial"/>
          <w:sz w:val="20"/>
          <w:szCs w:val="24"/>
        </w:rPr>
        <w:t xml:space="preserve">realizarán dos tipos de trabajo. El primero de ellos tiene que ver con su desarrollo personal por medio del cual y guiados por o la profesora elaborará un plan de cambio personal desde su propio liderazgo. El segundo trabajo consistirá en la </w:t>
      </w:r>
      <w:r w:rsidRPr="004838DA">
        <w:rPr>
          <w:rFonts w:cs="Arial"/>
          <w:sz w:val="20"/>
          <w:szCs w:val="24"/>
        </w:rPr>
        <w:t>visita</w:t>
      </w:r>
      <w:r w:rsidR="00227A18">
        <w:rPr>
          <w:rFonts w:cs="Arial"/>
          <w:sz w:val="20"/>
          <w:szCs w:val="24"/>
        </w:rPr>
        <w:t xml:space="preserve">  a</w:t>
      </w:r>
      <w:r w:rsidRPr="004838DA">
        <w:rPr>
          <w:rFonts w:cs="Arial"/>
          <w:sz w:val="20"/>
          <w:szCs w:val="24"/>
        </w:rPr>
        <w:t xml:space="preserve"> una empresa para analizar el tema de liderazgo y realizarán para esa empresa recomendaciones de mejora de la gestión de los líderes en </w:t>
      </w:r>
      <w:r w:rsidR="00227A18">
        <w:rPr>
          <w:rFonts w:cs="Arial"/>
          <w:sz w:val="20"/>
          <w:szCs w:val="24"/>
        </w:rPr>
        <w:t xml:space="preserve">su </w:t>
      </w:r>
      <w:r w:rsidRPr="004838DA">
        <w:rPr>
          <w:rFonts w:cs="Arial"/>
          <w:sz w:val="20"/>
          <w:szCs w:val="24"/>
        </w:rPr>
        <w:t xml:space="preserve">función personal o </w:t>
      </w:r>
      <w:r w:rsidR="00227A18">
        <w:rPr>
          <w:rFonts w:cs="Arial"/>
          <w:sz w:val="20"/>
          <w:szCs w:val="24"/>
        </w:rPr>
        <w:t xml:space="preserve">en la </w:t>
      </w:r>
      <w:r w:rsidRPr="004838DA">
        <w:rPr>
          <w:rFonts w:cs="Arial"/>
          <w:sz w:val="20"/>
          <w:szCs w:val="24"/>
        </w:rPr>
        <w:t>gestión de equipos de trabajo.</w:t>
      </w:r>
      <w:r w:rsidR="00227A18">
        <w:rPr>
          <w:rFonts w:cs="Arial"/>
          <w:sz w:val="20"/>
          <w:szCs w:val="24"/>
        </w:rPr>
        <w:t xml:space="preserve"> Todo ello acorde con el desarrollo de los temas del curso. </w:t>
      </w:r>
      <w:r w:rsidRPr="004838DA">
        <w:rPr>
          <w:rFonts w:cs="Arial"/>
          <w:sz w:val="20"/>
          <w:szCs w:val="24"/>
        </w:rPr>
        <w:t xml:space="preserve"> </w:t>
      </w:r>
    </w:p>
    <w:p w:rsidR="00BC7CF7" w:rsidRPr="004838DA" w:rsidRDefault="00BC7CF7" w:rsidP="00CC1D59">
      <w:pPr>
        <w:pStyle w:val="Textoindependiente"/>
        <w:tabs>
          <w:tab w:val="left" w:pos="-720"/>
        </w:tabs>
        <w:ind w:left="284" w:right="4"/>
        <w:rPr>
          <w:rFonts w:cs="Arial"/>
          <w:sz w:val="20"/>
          <w:szCs w:val="24"/>
        </w:rPr>
      </w:pPr>
    </w:p>
    <w:p w:rsidR="00CC1D59" w:rsidRPr="004838DA" w:rsidRDefault="00CC1D59" w:rsidP="00227A18">
      <w:pPr>
        <w:pStyle w:val="Textoindependiente"/>
        <w:tabs>
          <w:tab w:val="left" w:pos="-720"/>
        </w:tabs>
        <w:ind w:right="4"/>
        <w:rPr>
          <w:rFonts w:cs="Arial"/>
          <w:sz w:val="20"/>
          <w:szCs w:val="24"/>
        </w:rPr>
      </w:pPr>
      <w:r w:rsidRPr="004838DA">
        <w:rPr>
          <w:rFonts w:cs="Arial"/>
          <w:b/>
          <w:sz w:val="20"/>
          <w:szCs w:val="24"/>
        </w:rPr>
        <w:t>Horas de atención</w:t>
      </w:r>
      <w:r w:rsidRPr="004838DA">
        <w:rPr>
          <w:rFonts w:cs="Arial"/>
          <w:sz w:val="20"/>
          <w:szCs w:val="24"/>
        </w:rPr>
        <w:t xml:space="preserve">: </w:t>
      </w:r>
      <w:r w:rsidR="00BC575C" w:rsidRPr="004838DA">
        <w:rPr>
          <w:rFonts w:cs="Arial"/>
          <w:sz w:val="20"/>
          <w:szCs w:val="24"/>
        </w:rPr>
        <w:t xml:space="preserve">cada profesor </w:t>
      </w:r>
      <w:r w:rsidRPr="004838DA">
        <w:rPr>
          <w:rFonts w:cs="Arial"/>
          <w:sz w:val="20"/>
          <w:szCs w:val="24"/>
        </w:rPr>
        <w:t xml:space="preserve">tendrá dos horas de atención a estudiantes que se definen de mutuo acuerdo entre </w:t>
      </w:r>
      <w:r w:rsidR="00BC575C" w:rsidRPr="004838DA">
        <w:rPr>
          <w:rFonts w:cs="Arial"/>
          <w:sz w:val="20"/>
          <w:szCs w:val="24"/>
        </w:rPr>
        <w:t xml:space="preserve">éstos </w:t>
      </w:r>
      <w:r w:rsidRPr="004838DA">
        <w:rPr>
          <w:rFonts w:cs="Arial"/>
          <w:sz w:val="20"/>
          <w:szCs w:val="24"/>
        </w:rPr>
        <w:t>y alumnos. Cada profesor indica a sus estudiantes el horario de atención semanal</w:t>
      </w:r>
      <w:r w:rsidR="004D5D3E" w:rsidRPr="004838DA">
        <w:rPr>
          <w:rFonts w:cs="Arial"/>
          <w:sz w:val="20"/>
          <w:szCs w:val="24"/>
        </w:rPr>
        <w:t>.</w:t>
      </w:r>
    </w:p>
    <w:p w:rsidR="00CC1D59" w:rsidRPr="004838DA" w:rsidRDefault="00CC1D59" w:rsidP="00CC1D59">
      <w:pPr>
        <w:pStyle w:val="Textoindependiente"/>
        <w:tabs>
          <w:tab w:val="left" w:pos="-720"/>
        </w:tabs>
        <w:ind w:left="284" w:right="4"/>
        <w:rPr>
          <w:rFonts w:cs="Arial"/>
          <w:sz w:val="20"/>
          <w:szCs w:val="24"/>
        </w:rPr>
      </w:pPr>
    </w:p>
    <w:p w:rsidR="004B491B" w:rsidRDefault="008D66F1" w:rsidP="008D66F1">
      <w:pPr>
        <w:jc w:val="both"/>
        <w:rPr>
          <w:rFonts w:ascii="Arial" w:hAnsi="Arial" w:cs="Arial"/>
          <w:b/>
          <w:sz w:val="20"/>
          <w:szCs w:val="18"/>
        </w:rPr>
      </w:pPr>
      <w:r w:rsidRPr="004838DA">
        <w:rPr>
          <w:rFonts w:ascii="Arial" w:hAnsi="Arial" w:cs="Arial"/>
          <w:b/>
          <w:sz w:val="20"/>
          <w:szCs w:val="18"/>
        </w:rPr>
        <w:t>I</w:t>
      </w:r>
      <w:r w:rsidR="004B491B" w:rsidRPr="004838DA">
        <w:rPr>
          <w:rFonts w:ascii="Arial" w:hAnsi="Arial" w:cs="Arial"/>
          <w:b/>
          <w:sz w:val="20"/>
          <w:szCs w:val="18"/>
        </w:rPr>
        <w:t>V. SISTEMA DE EVALUACIÓN Y CRONOGRAMA</w:t>
      </w:r>
    </w:p>
    <w:p w:rsidR="001E1C28" w:rsidRPr="004838DA" w:rsidRDefault="001E1C28" w:rsidP="008D66F1">
      <w:pPr>
        <w:jc w:val="both"/>
        <w:rPr>
          <w:rFonts w:ascii="Arial" w:hAnsi="Arial" w:cs="Arial"/>
          <w:b/>
          <w:sz w:val="20"/>
          <w:szCs w:val="18"/>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2583"/>
        <w:gridCol w:w="1276"/>
        <w:gridCol w:w="2741"/>
      </w:tblGrid>
      <w:tr w:rsidR="004B491B" w:rsidRPr="004838DA" w:rsidTr="00C9177B">
        <w:tblPrEx>
          <w:tblCellMar>
            <w:top w:w="0" w:type="dxa"/>
            <w:bottom w:w="0" w:type="dxa"/>
          </w:tblCellMar>
        </w:tblPrEx>
        <w:tc>
          <w:tcPr>
            <w:tcW w:w="2590" w:type="dxa"/>
            <w:shd w:val="clear" w:color="auto" w:fill="E5B8B7"/>
          </w:tcPr>
          <w:p w:rsidR="004B491B" w:rsidRPr="004838DA" w:rsidRDefault="000D3343" w:rsidP="00E14C6F">
            <w:pPr>
              <w:jc w:val="center"/>
              <w:rPr>
                <w:rFonts w:ascii="Arial" w:hAnsi="Arial" w:cs="Arial"/>
                <w:b/>
                <w:sz w:val="18"/>
                <w:szCs w:val="18"/>
              </w:rPr>
            </w:pPr>
            <w:r w:rsidRPr="004838DA">
              <w:rPr>
                <w:rFonts w:ascii="Arial" w:hAnsi="Arial" w:cs="Arial"/>
                <w:b/>
                <w:sz w:val="18"/>
                <w:szCs w:val="18"/>
              </w:rPr>
              <w:t xml:space="preserve">VARIABLE </w:t>
            </w:r>
          </w:p>
        </w:tc>
        <w:tc>
          <w:tcPr>
            <w:tcW w:w="2583" w:type="dxa"/>
            <w:shd w:val="clear" w:color="auto" w:fill="E5B8B7"/>
          </w:tcPr>
          <w:p w:rsidR="004B491B" w:rsidRPr="004838DA" w:rsidRDefault="004B491B" w:rsidP="00E14C6F">
            <w:pPr>
              <w:jc w:val="center"/>
              <w:rPr>
                <w:rFonts w:ascii="Arial" w:hAnsi="Arial" w:cs="Arial"/>
                <w:b/>
                <w:sz w:val="18"/>
                <w:szCs w:val="18"/>
              </w:rPr>
            </w:pPr>
            <w:r w:rsidRPr="004838DA">
              <w:rPr>
                <w:rFonts w:ascii="Arial" w:hAnsi="Arial" w:cs="Arial"/>
                <w:b/>
                <w:sz w:val="18"/>
                <w:szCs w:val="18"/>
              </w:rPr>
              <w:t>CONTENIDO</w:t>
            </w:r>
          </w:p>
        </w:tc>
        <w:tc>
          <w:tcPr>
            <w:tcW w:w="1276" w:type="dxa"/>
            <w:shd w:val="clear" w:color="auto" w:fill="E5B8B7"/>
          </w:tcPr>
          <w:p w:rsidR="004B491B" w:rsidRPr="004838DA" w:rsidRDefault="004B491B" w:rsidP="00E14C6F">
            <w:pPr>
              <w:jc w:val="center"/>
              <w:rPr>
                <w:rFonts w:ascii="Arial" w:hAnsi="Arial" w:cs="Arial"/>
                <w:b/>
                <w:sz w:val="18"/>
                <w:szCs w:val="18"/>
              </w:rPr>
            </w:pPr>
            <w:r w:rsidRPr="004838DA">
              <w:rPr>
                <w:rFonts w:ascii="Arial" w:hAnsi="Arial" w:cs="Arial"/>
                <w:b/>
                <w:sz w:val="18"/>
                <w:szCs w:val="18"/>
              </w:rPr>
              <w:t>Porcentaje</w:t>
            </w:r>
          </w:p>
        </w:tc>
        <w:tc>
          <w:tcPr>
            <w:tcW w:w="2741" w:type="dxa"/>
            <w:shd w:val="clear" w:color="auto" w:fill="E5B8B7"/>
          </w:tcPr>
          <w:p w:rsidR="004B491B" w:rsidRPr="004838DA" w:rsidRDefault="004B491B" w:rsidP="00E14C6F">
            <w:pPr>
              <w:jc w:val="center"/>
              <w:rPr>
                <w:rFonts w:ascii="Arial" w:hAnsi="Arial" w:cs="Arial"/>
                <w:b/>
                <w:sz w:val="18"/>
                <w:szCs w:val="18"/>
              </w:rPr>
            </w:pPr>
            <w:r w:rsidRPr="004838DA">
              <w:rPr>
                <w:rFonts w:ascii="Arial" w:hAnsi="Arial" w:cs="Arial"/>
                <w:b/>
                <w:sz w:val="18"/>
                <w:szCs w:val="18"/>
              </w:rPr>
              <w:t>FECHA</w:t>
            </w:r>
          </w:p>
        </w:tc>
      </w:tr>
      <w:tr w:rsidR="00CA7558" w:rsidRPr="004838DA" w:rsidTr="00FD553E">
        <w:tblPrEx>
          <w:tblCellMar>
            <w:top w:w="0" w:type="dxa"/>
            <w:bottom w:w="0" w:type="dxa"/>
          </w:tblCellMar>
        </w:tblPrEx>
        <w:tc>
          <w:tcPr>
            <w:tcW w:w="2590" w:type="dxa"/>
          </w:tcPr>
          <w:p w:rsidR="00CA7558" w:rsidRPr="004838DA" w:rsidRDefault="001E1C28" w:rsidP="00BC7CF7">
            <w:pPr>
              <w:jc w:val="both"/>
              <w:rPr>
                <w:rFonts w:ascii="Arial" w:hAnsi="Arial" w:cs="Arial"/>
                <w:sz w:val="20"/>
                <w:szCs w:val="18"/>
              </w:rPr>
            </w:pPr>
            <w:r>
              <w:rPr>
                <w:rFonts w:ascii="Arial" w:hAnsi="Arial" w:cs="Arial"/>
                <w:spacing w:val="-3"/>
                <w:sz w:val="20"/>
                <w:szCs w:val="24"/>
              </w:rPr>
              <w:t>Actividades individuales y tareas</w:t>
            </w:r>
            <w:r w:rsidR="00BC7CF7" w:rsidRPr="004838DA">
              <w:rPr>
                <w:rFonts w:ascii="Arial" w:hAnsi="Arial" w:cs="Arial"/>
                <w:spacing w:val="-3"/>
                <w:sz w:val="20"/>
                <w:szCs w:val="24"/>
              </w:rPr>
              <w:t xml:space="preserve"> </w:t>
            </w:r>
          </w:p>
        </w:tc>
        <w:tc>
          <w:tcPr>
            <w:tcW w:w="2583" w:type="dxa"/>
          </w:tcPr>
          <w:p w:rsidR="00CA7558" w:rsidRPr="004838DA" w:rsidRDefault="000D3343" w:rsidP="00BD52CF">
            <w:pPr>
              <w:jc w:val="both"/>
              <w:rPr>
                <w:rFonts w:ascii="Arial" w:hAnsi="Arial" w:cs="Arial"/>
                <w:sz w:val="20"/>
                <w:szCs w:val="18"/>
              </w:rPr>
            </w:pPr>
            <w:r w:rsidRPr="004838DA">
              <w:rPr>
                <w:rFonts w:ascii="Arial" w:hAnsi="Arial" w:cs="Arial"/>
                <w:sz w:val="20"/>
                <w:szCs w:val="18"/>
              </w:rPr>
              <w:t xml:space="preserve">Ver guía del cronograma. </w:t>
            </w:r>
          </w:p>
        </w:tc>
        <w:tc>
          <w:tcPr>
            <w:tcW w:w="1276" w:type="dxa"/>
            <w:vAlign w:val="center"/>
          </w:tcPr>
          <w:p w:rsidR="00CA7558" w:rsidRPr="004838DA" w:rsidRDefault="00FD553E" w:rsidP="00FD553E">
            <w:pPr>
              <w:jc w:val="center"/>
              <w:rPr>
                <w:rFonts w:ascii="Arial" w:hAnsi="Arial" w:cs="Arial"/>
                <w:sz w:val="20"/>
                <w:szCs w:val="18"/>
              </w:rPr>
            </w:pPr>
            <w:r>
              <w:rPr>
                <w:rFonts w:ascii="Arial" w:hAnsi="Arial" w:cs="Arial"/>
                <w:sz w:val="20"/>
                <w:szCs w:val="18"/>
              </w:rPr>
              <w:t>30%</w:t>
            </w:r>
          </w:p>
        </w:tc>
        <w:tc>
          <w:tcPr>
            <w:tcW w:w="2741" w:type="dxa"/>
          </w:tcPr>
          <w:p w:rsidR="00CA7558" w:rsidRPr="004838DA" w:rsidRDefault="000D3343" w:rsidP="00BD52CF">
            <w:pPr>
              <w:jc w:val="both"/>
              <w:rPr>
                <w:rFonts w:ascii="Arial" w:hAnsi="Arial" w:cs="Arial"/>
                <w:sz w:val="20"/>
                <w:szCs w:val="18"/>
              </w:rPr>
            </w:pPr>
            <w:r w:rsidRPr="004838DA">
              <w:rPr>
                <w:rFonts w:ascii="Arial" w:hAnsi="Arial" w:cs="Arial"/>
                <w:sz w:val="20"/>
                <w:szCs w:val="18"/>
              </w:rPr>
              <w:t xml:space="preserve">Ver fechas en calendario. </w:t>
            </w:r>
          </w:p>
        </w:tc>
      </w:tr>
      <w:tr w:rsidR="00B57696" w:rsidRPr="004838DA" w:rsidTr="00FD553E">
        <w:tblPrEx>
          <w:tblCellMar>
            <w:top w:w="0" w:type="dxa"/>
            <w:bottom w:w="0" w:type="dxa"/>
          </w:tblCellMar>
        </w:tblPrEx>
        <w:tc>
          <w:tcPr>
            <w:tcW w:w="2590" w:type="dxa"/>
          </w:tcPr>
          <w:p w:rsidR="00B57696" w:rsidRPr="004838DA" w:rsidRDefault="00B57696" w:rsidP="00DF4D6D">
            <w:pPr>
              <w:jc w:val="both"/>
              <w:rPr>
                <w:rFonts w:ascii="Arial" w:hAnsi="Arial" w:cs="Arial"/>
                <w:spacing w:val="-3"/>
                <w:sz w:val="20"/>
                <w:szCs w:val="24"/>
              </w:rPr>
            </w:pPr>
            <w:r>
              <w:rPr>
                <w:rFonts w:ascii="Arial" w:hAnsi="Arial" w:cs="Arial"/>
                <w:spacing w:val="-3"/>
                <w:sz w:val="20"/>
                <w:szCs w:val="24"/>
              </w:rPr>
              <w:t>Proyecto Personal</w:t>
            </w:r>
          </w:p>
        </w:tc>
        <w:tc>
          <w:tcPr>
            <w:tcW w:w="2583" w:type="dxa"/>
          </w:tcPr>
          <w:p w:rsidR="00B57696" w:rsidRPr="004838DA" w:rsidRDefault="00B57696" w:rsidP="00BD52CF">
            <w:pPr>
              <w:jc w:val="both"/>
              <w:rPr>
                <w:rFonts w:ascii="Arial" w:hAnsi="Arial" w:cs="Arial"/>
                <w:sz w:val="20"/>
                <w:szCs w:val="18"/>
              </w:rPr>
            </w:pPr>
            <w:r>
              <w:rPr>
                <w:rFonts w:ascii="Arial" w:hAnsi="Arial" w:cs="Arial"/>
                <w:sz w:val="20"/>
                <w:szCs w:val="18"/>
              </w:rPr>
              <w:t>Ver guía del Cronograma</w:t>
            </w:r>
          </w:p>
        </w:tc>
        <w:tc>
          <w:tcPr>
            <w:tcW w:w="1276" w:type="dxa"/>
            <w:vAlign w:val="center"/>
          </w:tcPr>
          <w:p w:rsidR="00B57696" w:rsidRPr="004838DA" w:rsidRDefault="00FD553E" w:rsidP="00FD553E">
            <w:pPr>
              <w:jc w:val="center"/>
              <w:rPr>
                <w:rFonts w:ascii="Arial" w:hAnsi="Arial" w:cs="Arial"/>
                <w:spacing w:val="-3"/>
                <w:sz w:val="20"/>
                <w:szCs w:val="24"/>
              </w:rPr>
            </w:pPr>
            <w:r>
              <w:rPr>
                <w:rFonts w:ascii="Arial" w:hAnsi="Arial" w:cs="Arial"/>
                <w:spacing w:val="-3"/>
                <w:sz w:val="20"/>
                <w:szCs w:val="24"/>
              </w:rPr>
              <w:t>25%</w:t>
            </w:r>
          </w:p>
        </w:tc>
        <w:tc>
          <w:tcPr>
            <w:tcW w:w="2741" w:type="dxa"/>
          </w:tcPr>
          <w:p w:rsidR="00B57696" w:rsidRPr="004838DA" w:rsidRDefault="00B57696" w:rsidP="00BD52CF">
            <w:pPr>
              <w:jc w:val="both"/>
              <w:rPr>
                <w:rFonts w:ascii="Arial" w:hAnsi="Arial" w:cs="Arial"/>
                <w:sz w:val="20"/>
                <w:szCs w:val="18"/>
              </w:rPr>
            </w:pPr>
            <w:r w:rsidRPr="004838DA">
              <w:rPr>
                <w:rFonts w:ascii="Arial" w:hAnsi="Arial" w:cs="Arial"/>
                <w:sz w:val="20"/>
                <w:szCs w:val="18"/>
              </w:rPr>
              <w:t>Ver fechas en calendario.</w:t>
            </w:r>
          </w:p>
        </w:tc>
      </w:tr>
      <w:tr w:rsidR="000D3343" w:rsidRPr="004838DA" w:rsidTr="00FD553E">
        <w:tblPrEx>
          <w:tblCellMar>
            <w:top w:w="0" w:type="dxa"/>
            <w:bottom w:w="0" w:type="dxa"/>
          </w:tblCellMar>
        </w:tblPrEx>
        <w:tc>
          <w:tcPr>
            <w:tcW w:w="2590" w:type="dxa"/>
          </w:tcPr>
          <w:p w:rsidR="000D3343" w:rsidRPr="004838DA" w:rsidRDefault="000D3343" w:rsidP="00DF4D6D">
            <w:pPr>
              <w:jc w:val="both"/>
              <w:rPr>
                <w:rFonts w:ascii="Arial" w:hAnsi="Arial" w:cs="Arial"/>
                <w:spacing w:val="-3"/>
                <w:sz w:val="20"/>
                <w:szCs w:val="24"/>
              </w:rPr>
            </w:pPr>
            <w:r w:rsidRPr="004838DA">
              <w:rPr>
                <w:rFonts w:ascii="Arial" w:hAnsi="Arial" w:cs="Arial"/>
                <w:spacing w:val="-3"/>
                <w:sz w:val="20"/>
                <w:szCs w:val="24"/>
              </w:rPr>
              <w:t xml:space="preserve">Trabajo de </w:t>
            </w:r>
            <w:r w:rsidR="00DF4D6D" w:rsidRPr="004838DA">
              <w:rPr>
                <w:rFonts w:ascii="Arial" w:hAnsi="Arial" w:cs="Arial"/>
                <w:spacing w:val="-3"/>
                <w:sz w:val="20"/>
                <w:szCs w:val="24"/>
              </w:rPr>
              <w:t>análisis empresarial</w:t>
            </w:r>
          </w:p>
        </w:tc>
        <w:tc>
          <w:tcPr>
            <w:tcW w:w="2583" w:type="dxa"/>
          </w:tcPr>
          <w:p w:rsidR="000D3343" w:rsidRPr="004838DA" w:rsidRDefault="000D3343" w:rsidP="00BD52CF">
            <w:pPr>
              <w:jc w:val="both"/>
              <w:rPr>
                <w:rFonts w:ascii="Arial" w:hAnsi="Arial" w:cs="Arial"/>
                <w:spacing w:val="-3"/>
                <w:sz w:val="20"/>
                <w:szCs w:val="24"/>
              </w:rPr>
            </w:pPr>
            <w:r w:rsidRPr="004838DA">
              <w:rPr>
                <w:rFonts w:ascii="Arial" w:hAnsi="Arial" w:cs="Arial"/>
                <w:sz w:val="20"/>
                <w:szCs w:val="18"/>
              </w:rPr>
              <w:t>Ver guía del cronograma.</w:t>
            </w:r>
          </w:p>
        </w:tc>
        <w:tc>
          <w:tcPr>
            <w:tcW w:w="1276" w:type="dxa"/>
            <w:vAlign w:val="center"/>
          </w:tcPr>
          <w:p w:rsidR="000D3343" w:rsidRPr="004838DA" w:rsidRDefault="00FD553E" w:rsidP="00FD553E">
            <w:pPr>
              <w:jc w:val="center"/>
              <w:rPr>
                <w:rFonts w:ascii="Arial" w:hAnsi="Arial" w:cs="Arial"/>
                <w:spacing w:val="-3"/>
                <w:sz w:val="20"/>
                <w:szCs w:val="24"/>
              </w:rPr>
            </w:pPr>
            <w:r>
              <w:rPr>
                <w:rFonts w:ascii="Arial" w:hAnsi="Arial" w:cs="Arial"/>
                <w:spacing w:val="-3"/>
                <w:sz w:val="20"/>
                <w:szCs w:val="24"/>
              </w:rPr>
              <w:t>25%</w:t>
            </w:r>
          </w:p>
        </w:tc>
        <w:tc>
          <w:tcPr>
            <w:tcW w:w="2741" w:type="dxa"/>
          </w:tcPr>
          <w:p w:rsidR="000D3343" w:rsidRPr="004838DA" w:rsidRDefault="000D3343" w:rsidP="00BD52CF">
            <w:pPr>
              <w:jc w:val="both"/>
              <w:rPr>
                <w:sz w:val="20"/>
              </w:rPr>
            </w:pPr>
            <w:r w:rsidRPr="004838DA">
              <w:rPr>
                <w:rFonts w:ascii="Arial" w:hAnsi="Arial" w:cs="Arial"/>
                <w:sz w:val="20"/>
                <w:szCs w:val="18"/>
              </w:rPr>
              <w:t xml:space="preserve">Ver fechas en calendario. </w:t>
            </w:r>
          </w:p>
        </w:tc>
      </w:tr>
      <w:tr w:rsidR="000D3343" w:rsidRPr="004838DA" w:rsidTr="00FD553E">
        <w:tblPrEx>
          <w:tblCellMar>
            <w:top w:w="0" w:type="dxa"/>
            <w:bottom w:w="0" w:type="dxa"/>
          </w:tblCellMar>
        </w:tblPrEx>
        <w:tc>
          <w:tcPr>
            <w:tcW w:w="2590" w:type="dxa"/>
          </w:tcPr>
          <w:p w:rsidR="000D3343" w:rsidRPr="004838DA" w:rsidRDefault="00BC7CF7" w:rsidP="00BC7CF7">
            <w:pPr>
              <w:jc w:val="both"/>
              <w:rPr>
                <w:rFonts w:ascii="Arial" w:hAnsi="Arial" w:cs="Arial"/>
                <w:sz w:val="20"/>
                <w:szCs w:val="18"/>
              </w:rPr>
            </w:pPr>
            <w:r w:rsidRPr="004838DA">
              <w:rPr>
                <w:rFonts w:ascii="Arial" w:hAnsi="Arial" w:cs="Arial"/>
                <w:spacing w:val="-3"/>
                <w:sz w:val="20"/>
                <w:szCs w:val="24"/>
              </w:rPr>
              <w:t>4</w:t>
            </w:r>
            <w:r w:rsidR="000D3343" w:rsidRPr="004838DA">
              <w:rPr>
                <w:rFonts w:ascii="Arial" w:hAnsi="Arial" w:cs="Arial"/>
                <w:spacing w:val="-3"/>
                <w:sz w:val="20"/>
                <w:szCs w:val="24"/>
              </w:rPr>
              <w:t xml:space="preserve"> Resolución de Casos</w:t>
            </w:r>
            <w:r w:rsidR="00DF4D6D" w:rsidRPr="004838DA">
              <w:rPr>
                <w:rFonts w:ascii="Arial" w:hAnsi="Arial" w:cs="Arial"/>
                <w:spacing w:val="-3"/>
                <w:sz w:val="20"/>
                <w:szCs w:val="24"/>
              </w:rPr>
              <w:t>.</w:t>
            </w:r>
          </w:p>
        </w:tc>
        <w:tc>
          <w:tcPr>
            <w:tcW w:w="2583" w:type="dxa"/>
          </w:tcPr>
          <w:p w:rsidR="000D3343" w:rsidRPr="004838DA" w:rsidRDefault="00BC575C" w:rsidP="00BD52CF">
            <w:pPr>
              <w:jc w:val="both"/>
              <w:rPr>
                <w:rFonts w:ascii="Arial" w:hAnsi="Arial" w:cs="Arial"/>
                <w:sz w:val="20"/>
                <w:szCs w:val="18"/>
              </w:rPr>
            </w:pPr>
            <w:r w:rsidRPr="004838DA">
              <w:rPr>
                <w:rFonts w:ascii="Arial" w:hAnsi="Arial" w:cs="Arial"/>
                <w:sz w:val="20"/>
                <w:szCs w:val="18"/>
              </w:rPr>
              <w:t>Ver guía del cronograma</w:t>
            </w:r>
          </w:p>
        </w:tc>
        <w:tc>
          <w:tcPr>
            <w:tcW w:w="1276" w:type="dxa"/>
            <w:vAlign w:val="center"/>
          </w:tcPr>
          <w:p w:rsidR="000D3343" w:rsidRPr="004838DA" w:rsidRDefault="00FD553E" w:rsidP="00FD553E">
            <w:pPr>
              <w:jc w:val="center"/>
              <w:rPr>
                <w:rFonts w:ascii="Arial" w:hAnsi="Arial" w:cs="Arial"/>
                <w:sz w:val="20"/>
                <w:szCs w:val="18"/>
              </w:rPr>
            </w:pPr>
            <w:r>
              <w:rPr>
                <w:rFonts w:ascii="Arial" w:hAnsi="Arial" w:cs="Arial"/>
                <w:sz w:val="20"/>
                <w:szCs w:val="18"/>
              </w:rPr>
              <w:t>20%</w:t>
            </w:r>
          </w:p>
        </w:tc>
        <w:tc>
          <w:tcPr>
            <w:tcW w:w="2741" w:type="dxa"/>
          </w:tcPr>
          <w:p w:rsidR="000D3343" w:rsidRPr="004838DA" w:rsidRDefault="000D3343" w:rsidP="00BD52CF">
            <w:pPr>
              <w:jc w:val="both"/>
              <w:rPr>
                <w:sz w:val="20"/>
              </w:rPr>
            </w:pPr>
            <w:r w:rsidRPr="004838DA">
              <w:rPr>
                <w:rFonts w:ascii="Arial" w:hAnsi="Arial" w:cs="Arial"/>
                <w:sz w:val="20"/>
                <w:szCs w:val="18"/>
              </w:rPr>
              <w:t xml:space="preserve">Ver fechas en calendario. </w:t>
            </w:r>
          </w:p>
        </w:tc>
      </w:tr>
    </w:tbl>
    <w:p w:rsidR="004B491B" w:rsidRPr="004838DA" w:rsidRDefault="004B491B">
      <w:pPr>
        <w:jc w:val="both"/>
        <w:rPr>
          <w:sz w:val="28"/>
        </w:rPr>
      </w:pPr>
      <w:r w:rsidRPr="004838DA">
        <w:rPr>
          <w:sz w:val="28"/>
        </w:rPr>
        <w:tab/>
      </w:r>
      <w:r w:rsidRPr="004838DA">
        <w:rPr>
          <w:sz w:val="28"/>
        </w:rPr>
        <w:tab/>
        <w:t xml:space="preserve">       </w:t>
      </w:r>
    </w:p>
    <w:p w:rsidR="006517C5" w:rsidRPr="004838DA" w:rsidRDefault="006517C5" w:rsidP="006517C5">
      <w:pPr>
        <w:tabs>
          <w:tab w:val="left" w:pos="-720"/>
        </w:tabs>
        <w:suppressAutoHyphens/>
        <w:ind w:right="4"/>
        <w:jc w:val="both"/>
        <w:rPr>
          <w:rFonts w:ascii="Arial" w:hAnsi="Arial" w:cs="Arial"/>
          <w:spacing w:val="-3"/>
          <w:sz w:val="20"/>
          <w:szCs w:val="24"/>
        </w:rPr>
      </w:pPr>
      <w:r w:rsidRPr="004838DA">
        <w:rPr>
          <w:rFonts w:ascii="Arial" w:hAnsi="Arial" w:cs="Arial"/>
          <w:spacing w:val="-3"/>
          <w:sz w:val="20"/>
          <w:szCs w:val="24"/>
        </w:rPr>
        <w:t>Con excepción de los exámenes, cualquiera de los puntos señalados anteriormente, que no sea presentado en la fecha fijada, será evaluado con un 25% menos. Dada la importancia de la participación en clase, por la índole de las actividades evaluativas, no se repite ninguna actividad perdida.</w:t>
      </w:r>
    </w:p>
    <w:p w:rsidR="006517C5" w:rsidRPr="004838DA" w:rsidRDefault="006517C5" w:rsidP="006517C5">
      <w:pPr>
        <w:tabs>
          <w:tab w:val="left" w:pos="-720"/>
        </w:tabs>
        <w:suppressAutoHyphens/>
        <w:ind w:right="4"/>
        <w:jc w:val="both"/>
        <w:rPr>
          <w:rFonts w:ascii="Arial" w:hAnsi="Arial" w:cs="Arial"/>
          <w:spacing w:val="-3"/>
          <w:sz w:val="20"/>
          <w:szCs w:val="24"/>
        </w:rPr>
      </w:pPr>
    </w:p>
    <w:p w:rsidR="006517C5" w:rsidRPr="004838DA" w:rsidRDefault="007F7A02" w:rsidP="006517C5">
      <w:pPr>
        <w:ind w:right="4"/>
        <w:jc w:val="both"/>
        <w:rPr>
          <w:rFonts w:ascii="Arial" w:hAnsi="Arial" w:cs="Arial"/>
          <w:b/>
          <w:sz w:val="20"/>
          <w:szCs w:val="24"/>
          <w:u w:val="single"/>
        </w:rPr>
      </w:pPr>
      <w:r w:rsidRPr="004838DA">
        <w:rPr>
          <w:rFonts w:ascii="Arial" w:hAnsi="Arial" w:cs="Arial"/>
          <w:b/>
          <w:sz w:val="20"/>
          <w:szCs w:val="24"/>
          <w:u w:val="single"/>
        </w:rPr>
        <w:t>Informes</w:t>
      </w:r>
      <w:r w:rsidR="002620F6">
        <w:rPr>
          <w:rFonts w:ascii="Arial" w:hAnsi="Arial" w:cs="Arial"/>
          <w:b/>
          <w:sz w:val="20"/>
          <w:szCs w:val="24"/>
          <w:u w:val="single"/>
        </w:rPr>
        <w:t>, videos</w:t>
      </w:r>
      <w:r w:rsidRPr="004838DA">
        <w:rPr>
          <w:rFonts w:ascii="Arial" w:hAnsi="Arial" w:cs="Arial"/>
          <w:b/>
          <w:sz w:val="20"/>
          <w:szCs w:val="24"/>
          <w:u w:val="single"/>
        </w:rPr>
        <w:t xml:space="preserve"> </w:t>
      </w:r>
      <w:r w:rsidR="002620F6">
        <w:rPr>
          <w:rFonts w:ascii="Arial" w:hAnsi="Arial" w:cs="Arial"/>
          <w:b/>
          <w:sz w:val="20"/>
          <w:szCs w:val="24"/>
          <w:u w:val="single"/>
        </w:rPr>
        <w:t>y</w:t>
      </w:r>
      <w:r w:rsidR="006517C5" w:rsidRPr="004838DA">
        <w:rPr>
          <w:rFonts w:ascii="Arial" w:hAnsi="Arial" w:cs="Arial"/>
          <w:b/>
          <w:sz w:val="20"/>
          <w:szCs w:val="24"/>
          <w:u w:val="single"/>
        </w:rPr>
        <w:t xml:space="preserve"> </w:t>
      </w:r>
      <w:r w:rsidR="002620F6">
        <w:rPr>
          <w:rFonts w:ascii="Arial" w:hAnsi="Arial" w:cs="Arial"/>
          <w:b/>
          <w:sz w:val="20"/>
          <w:szCs w:val="24"/>
          <w:u w:val="single"/>
        </w:rPr>
        <w:t>a</w:t>
      </w:r>
      <w:r w:rsidR="006517C5" w:rsidRPr="004838DA">
        <w:rPr>
          <w:rFonts w:ascii="Arial" w:hAnsi="Arial" w:cs="Arial"/>
          <w:b/>
          <w:sz w:val="20"/>
          <w:szCs w:val="24"/>
          <w:u w:val="single"/>
        </w:rPr>
        <w:t>nálisis de lecturas</w:t>
      </w:r>
    </w:p>
    <w:p w:rsidR="006517C5" w:rsidRPr="004838DA" w:rsidRDefault="006517C5" w:rsidP="006517C5">
      <w:pPr>
        <w:ind w:right="4" w:firstLine="720"/>
        <w:jc w:val="both"/>
        <w:rPr>
          <w:rFonts w:ascii="Arial" w:hAnsi="Arial" w:cs="Arial"/>
          <w:sz w:val="20"/>
          <w:szCs w:val="24"/>
        </w:rPr>
      </w:pPr>
    </w:p>
    <w:p w:rsidR="006517C5" w:rsidRPr="004838DA" w:rsidRDefault="006517C5" w:rsidP="006517C5">
      <w:pPr>
        <w:ind w:right="4"/>
        <w:jc w:val="both"/>
        <w:rPr>
          <w:rFonts w:ascii="Arial" w:hAnsi="Arial" w:cs="Arial"/>
          <w:sz w:val="20"/>
        </w:rPr>
      </w:pPr>
      <w:r w:rsidRPr="004838DA">
        <w:rPr>
          <w:rFonts w:ascii="Arial" w:hAnsi="Arial" w:cs="Arial"/>
          <w:sz w:val="20"/>
          <w:szCs w:val="24"/>
        </w:rPr>
        <w:t xml:space="preserve">Los grupos de trabajo en las fechas indicadas en el calendario realizarán </w:t>
      </w:r>
      <w:r w:rsidR="0041434B" w:rsidRPr="004838DA">
        <w:rPr>
          <w:rFonts w:ascii="Arial" w:hAnsi="Arial" w:cs="Arial"/>
          <w:sz w:val="20"/>
          <w:szCs w:val="24"/>
        </w:rPr>
        <w:t xml:space="preserve">el </w:t>
      </w:r>
      <w:r w:rsidRPr="004838DA">
        <w:rPr>
          <w:rFonts w:ascii="Arial" w:hAnsi="Arial" w:cs="Arial"/>
          <w:sz w:val="20"/>
          <w:szCs w:val="24"/>
        </w:rPr>
        <w:t xml:space="preserve">análisis de los contenidos de las </w:t>
      </w:r>
      <w:r w:rsidR="0041434B" w:rsidRPr="004838DA">
        <w:rPr>
          <w:rFonts w:ascii="Arial" w:hAnsi="Arial" w:cs="Arial"/>
          <w:sz w:val="20"/>
          <w:szCs w:val="24"/>
        </w:rPr>
        <w:t xml:space="preserve">películas y videos. Serán </w:t>
      </w:r>
      <w:r w:rsidR="00D915FD">
        <w:rPr>
          <w:rFonts w:ascii="Arial" w:hAnsi="Arial" w:cs="Arial"/>
          <w:sz w:val="20"/>
          <w:szCs w:val="24"/>
        </w:rPr>
        <w:t>p</w:t>
      </w:r>
      <w:r w:rsidR="0041434B" w:rsidRPr="004838DA">
        <w:rPr>
          <w:rFonts w:ascii="Arial" w:hAnsi="Arial" w:cs="Arial"/>
          <w:sz w:val="20"/>
          <w:szCs w:val="24"/>
        </w:rPr>
        <w:t>elículas</w:t>
      </w:r>
      <w:r w:rsidR="00227A18">
        <w:rPr>
          <w:rFonts w:ascii="Arial" w:hAnsi="Arial" w:cs="Arial"/>
          <w:sz w:val="20"/>
          <w:szCs w:val="24"/>
        </w:rPr>
        <w:t xml:space="preserve"> seleccionadas por el o la profesora y </w:t>
      </w:r>
      <w:r w:rsidR="00DF4D6D" w:rsidRPr="004838DA">
        <w:rPr>
          <w:rFonts w:ascii="Arial" w:hAnsi="Arial" w:cs="Arial"/>
          <w:sz w:val="20"/>
          <w:szCs w:val="24"/>
        </w:rPr>
        <w:t>varias actividades seleccionadas</w:t>
      </w:r>
      <w:r w:rsidR="0041434B" w:rsidRPr="004838DA">
        <w:rPr>
          <w:rFonts w:ascii="Arial" w:hAnsi="Arial" w:cs="Arial"/>
          <w:sz w:val="20"/>
          <w:szCs w:val="24"/>
        </w:rPr>
        <w:t>.</w:t>
      </w:r>
      <w:r w:rsidRPr="004838DA">
        <w:rPr>
          <w:rFonts w:ascii="Arial" w:hAnsi="Arial" w:cs="Arial"/>
          <w:sz w:val="20"/>
          <w:szCs w:val="24"/>
        </w:rPr>
        <w:t xml:space="preserve"> </w:t>
      </w:r>
      <w:r w:rsidRPr="004838DA">
        <w:rPr>
          <w:rFonts w:ascii="Arial" w:hAnsi="Arial" w:cs="Arial"/>
          <w:sz w:val="20"/>
        </w:rPr>
        <w:t xml:space="preserve">Cada grupo extraerá las ideas principales relacionadas con el tema de liderazgo gerencial o de </w:t>
      </w:r>
      <w:r w:rsidR="00BC7CF7" w:rsidRPr="004838DA">
        <w:rPr>
          <w:rFonts w:ascii="Arial" w:hAnsi="Arial" w:cs="Arial"/>
          <w:sz w:val="20"/>
        </w:rPr>
        <w:t>equipos de trabajo</w:t>
      </w:r>
      <w:r w:rsidRPr="004838DA">
        <w:rPr>
          <w:rFonts w:ascii="Arial" w:hAnsi="Arial" w:cs="Arial"/>
          <w:sz w:val="20"/>
        </w:rPr>
        <w:t xml:space="preserve">. Además deberá de tomar en cuenta lo siguiente: </w:t>
      </w:r>
    </w:p>
    <w:p w:rsidR="006517C5" w:rsidRPr="004838DA" w:rsidRDefault="006517C5" w:rsidP="00324BAF">
      <w:pPr>
        <w:numPr>
          <w:ilvl w:val="0"/>
          <w:numId w:val="5"/>
        </w:numPr>
        <w:spacing w:line="276" w:lineRule="auto"/>
        <w:jc w:val="both"/>
        <w:rPr>
          <w:rFonts w:ascii="Arial" w:hAnsi="Arial" w:cs="Arial"/>
          <w:sz w:val="20"/>
        </w:rPr>
      </w:pPr>
      <w:r w:rsidRPr="004838DA">
        <w:rPr>
          <w:rFonts w:ascii="Arial" w:hAnsi="Arial" w:cs="Arial"/>
          <w:sz w:val="20"/>
        </w:rPr>
        <w:t>Profundidad y amplitud en el análisis y capacidad de síntesis.</w:t>
      </w:r>
    </w:p>
    <w:p w:rsidR="006517C5" w:rsidRPr="004838DA" w:rsidRDefault="006517C5" w:rsidP="00324BAF">
      <w:pPr>
        <w:numPr>
          <w:ilvl w:val="0"/>
          <w:numId w:val="5"/>
        </w:numPr>
        <w:spacing w:line="276" w:lineRule="auto"/>
        <w:jc w:val="both"/>
        <w:rPr>
          <w:rFonts w:ascii="Arial" w:hAnsi="Arial" w:cs="Arial"/>
          <w:sz w:val="20"/>
        </w:rPr>
      </w:pPr>
      <w:r w:rsidRPr="004838DA">
        <w:rPr>
          <w:rFonts w:ascii="Arial" w:hAnsi="Arial" w:cs="Arial"/>
          <w:sz w:val="20"/>
        </w:rPr>
        <w:t>Presentación de recomendaciones de acción realista y debidamente soportada.</w:t>
      </w:r>
    </w:p>
    <w:p w:rsidR="006517C5" w:rsidRPr="004838DA" w:rsidRDefault="006517C5" w:rsidP="00324BAF">
      <w:pPr>
        <w:numPr>
          <w:ilvl w:val="0"/>
          <w:numId w:val="5"/>
        </w:numPr>
        <w:spacing w:line="276" w:lineRule="auto"/>
        <w:jc w:val="both"/>
        <w:rPr>
          <w:rFonts w:ascii="Arial" w:hAnsi="Arial" w:cs="Arial"/>
          <w:sz w:val="20"/>
        </w:rPr>
      </w:pPr>
      <w:r w:rsidRPr="004838DA">
        <w:rPr>
          <w:rFonts w:ascii="Arial" w:hAnsi="Arial" w:cs="Arial"/>
          <w:sz w:val="20"/>
        </w:rPr>
        <w:t xml:space="preserve">Uso adecuado de las habilidades de comunicación. </w:t>
      </w:r>
    </w:p>
    <w:p w:rsidR="006517C5" w:rsidRPr="004838DA" w:rsidRDefault="006517C5" w:rsidP="00324BAF">
      <w:pPr>
        <w:numPr>
          <w:ilvl w:val="0"/>
          <w:numId w:val="5"/>
        </w:numPr>
        <w:spacing w:line="276" w:lineRule="auto"/>
        <w:jc w:val="both"/>
        <w:rPr>
          <w:rFonts w:ascii="Arial" w:hAnsi="Arial" w:cs="Arial"/>
          <w:sz w:val="20"/>
        </w:rPr>
      </w:pPr>
      <w:r w:rsidRPr="004838DA">
        <w:rPr>
          <w:rFonts w:ascii="Arial" w:hAnsi="Arial" w:cs="Arial"/>
          <w:sz w:val="20"/>
        </w:rPr>
        <w:lastRenderedPageBreak/>
        <w:t>Cero errores gramaticales y de ortografía; de lo contrario redundará en una reducción de la nota obtenida de un 5%.</w:t>
      </w:r>
    </w:p>
    <w:p w:rsidR="006517C5" w:rsidRPr="004838DA" w:rsidRDefault="006517C5" w:rsidP="00324BAF">
      <w:pPr>
        <w:numPr>
          <w:ilvl w:val="0"/>
          <w:numId w:val="5"/>
        </w:numPr>
        <w:spacing w:line="276" w:lineRule="auto"/>
        <w:jc w:val="both"/>
        <w:rPr>
          <w:rFonts w:ascii="Arial" w:hAnsi="Arial" w:cs="Arial"/>
          <w:sz w:val="20"/>
        </w:rPr>
      </w:pPr>
      <w:r w:rsidRPr="004838DA">
        <w:rPr>
          <w:rFonts w:ascii="Arial" w:hAnsi="Arial" w:cs="Arial"/>
          <w:sz w:val="20"/>
        </w:rPr>
        <w:t>Evidencia de una adecuada preparación por parte del grupo de estudio.</w:t>
      </w:r>
    </w:p>
    <w:p w:rsidR="004838DA" w:rsidRDefault="004838DA" w:rsidP="006517C5">
      <w:pPr>
        <w:jc w:val="both"/>
        <w:rPr>
          <w:rFonts w:ascii="Arial" w:hAnsi="Arial" w:cs="Arial"/>
          <w:b/>
          <w:sz w:val="20"/>
        </w:rPr>
      </w:pPr>
    </w:p>
    <w:p w:rsidR="00B42734" w:rsidRDefault="00B42734" w:rsidP="00B42734">
      <w:pPr>
        <w:ind w:right="4"/>
        <w:jc w:val="both"/>
        <w:rPr>
          <w:rFonts w:ascii="Arial" w:hAnsi="Arial" w:cs="Arial"/>
          <w:b/>
          <w:sz w:val="18"/>
          <w:szCs w:val="18"/>
        </w:rPr>
      </w:pPr>
      <w:r w:rsidRPr="00BA6F53">
        <w:rPr>
          <w:rFonts w:ascii="Arial" w:hAnsi="Arial" w:cs="Arial"/>
          <w:b/>
          <w:sz w:val="18"/>
          <w:szCs w:val="18"/>
        </w:rPr>
        <w:t>V. Cronograma del Curso</w:t>
      </w:r>
    </w:p>
    <w:p w:rsidR="00475ACB" w:rsidRDefault="00475ACB" w:rsidP="00B42734">
      <w:pPr>
        <w:ind w:right="4"/>
        <w:jc w:val="both"/>
        <w:rPr>
          <w:rFonts w:ascii="Arial" w:hAnsi="Arial" w:cs="Arial"/>
          <w:b/>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7196"/>
      </w:tblGrid>
      <w:tr w:rsidR="00ED037D" w:rsidRPr="005C37C1" w:rsidTr="00ED037D">
        <w:tc>
          <w:tcPr>
            <w:tcW w:w="2126" w:type="dxa"/>
            <w:tcBorders>
              <w:top w:val="single" w:sz="4" w:space="0" w:color="auto"/>
              <w:left w:val="single" w:sz="4" w:space="0" w:color="auto"/>
              <w:bottom w:val="single" w:sz="4" w:space="0" w:color="auto"/>
              <w:right w:val="single" w:sz="4" w:space="0" w:color="auto"/>
            </w:tcBorders>
            <w:shd w:val="clear" w:color="auto" w:fill="FDE9D9"/>
            <w:hideMark/>
          </w:tcPr>
          <w:p w:rsidR="00ED037D" w:rsidRPr="005C37C1" w:rsidRDefault="00ED037D">
            <w:pPr>
              <w:tabs>
                <w:tab w:val="left" w:pos="-720"/>
              </w:tabs>
              <w:suppressAutoHyphens/>
              <w:ind w:right="4"/>
              <w:jc w:val="center"/>
              <w:rPr>
                <w:rFonts w:ascii="Arial" w:hAnsi="Arial" w:cs="Arial"/>
                <w:b/>
                <w:spacing w:val="-3"/>
                <w:sz w:val="20"/>
                <w:lang w:val="es-ES_tradnl"/>
              </w:rPr>
            </w:pPr>
            <w:r>
              <w:rPr>
                <w:rFonts w:ascii="Arial" w:hAnsi="Arial" w:cs="Arial"/>
                <w:b/>
                <w:spacing w:val="-3"/>
                <w:sz w:val="20"/>
              </w:rPr>
              <w:t>FECHA</w:t>
            </w:r>
          </w:p>
        </w:tc>
        <w:tc>
          <w:tcPr>
            <w:tcW w:w="7196" w:type="dxa"/>
            <w:tcBorders>
              <w:top w:val="single" w:sz="4" w:space="0" w:color="auto"/>
              <w:left w:val="single" w:sz="4" w:space="0" w:color="auto"/>
              <w:bottom w:val="single" w:sz="4" w:space="0" w:color="auto"/>
              <w:right w:val="single" w:sz="4" w:space="0" w:color="auto"/>
            </w:tcBorders>
            <w:shd w:val="clear" w:color="auto" w:fill="FDE9D9"/>
            <w:hideMark/>
          </w:tcPr>
          <w:p w:rsidR="00ED037D" w:rsidRPr="005C37C1" w:rsidRDefault="004838DA">
            <w:pPr>
              <w:tabs>
                <w:tab w:val="left" w:pos="-720"/>
              </w:tabs>
              <w:suppressAutoHyphens/>
              <w:ind w:right="4"/>
              <w:jc w:val="center"/>
              <w:rPr>
                <w:rFonts w:ascii="Arial" w:hAnsi="Arial" w:cs="Arial"/>
                <w:b/>
                <w:spacing w:val="-3"/>
                <w:sz w:val="20"/>
                <w:lang w:val="es-ES_tradnl"/>
              </w:rPr>
            </w:pPr>
            <w:r>
              <w:rPr>
                <w:rFonts w:ascii="Arial" w:hAnsi="Arial" w:cs="Arial"/>
                <w:b/>
                <w:spacing w:val="-3"/>
                <w:sz w:val="20"/>
              </w:rPr>
              <w:t>CONTENIDO</w:t>
            </w:r>
          </w:p>
        </w:tc>
      </w:tr>
      <w:tr w:rsidR="00ED037D" w:rsidRPr="005C37C1" w:rsidTr="00ED037D">
        <w:tc>
          <w:tcPr>
            <w:tcW w:w="2126" w:type="dxa"/>
            <w:tcBorders>
              <w:top w:val="single" w:sz="4" w:space="0" w:color="auto"/>
              <w:left w:val="single" w:sz="4" w:space="0" w:color="auto"/>
              <w:bottom w:val="single" w:sz="4" w:space="0" w:color="auto"/>
              <w:right w:val="single" w:sz="4" w:space="0" w:color="auto"/>
            </w:tcBorders>
          </w:tcPr>
          <w:p w:rsidR="00ED037D" w:rsidRDefault="004838DA">
            <w:pPr>
              <w:tabs>
                <w:tab w:val="left" w:pos="-720"/>
              </w:tabs>
              <w:suppressAutoHyphens/>
              <w:ind w:right="4"/>
              <w:jc w:val="both"/>
              <w:rPr>
                <w:rFonts w:ascii="Arial" w:hAnsi="Arial" w:cs="Arial"/>
                <w:b/>
                <w:spacing w:val="-3"/>
                <w:sz w:val="20"/>
              </w:rPr>
            </w:pPr>
            <w:r w:rsidRPr="004838DA">
              <w:rPr>
                <w:rFonts w:ascii="Arial" w:hAnsi="Arial" w:cs="Arial"/>
                <w:b/>
                <w:spacing w:val="-3"/>
                <w:sz w:val="20"/>
              </w:rPr>
              <w:t>Sesión 1</w:t>
            </w:r>
          </w:p>
          <w:p w:rsidR="0096266F" w:rsidRPr="004838DA" w:rsidRDefault="0096266F">
            <w:pPr>
              <w:tabs>
                <w:tab w:val="left" w:pos="-720"/>
              </w:tabs>
              <w:suppressAutoHyphens/>
              <w:ind w:right="4"/>
              <w:jc w:val="both"/>
              <w:rPr>
                <w:rFonts w:ascii="Arial" w:hAnsi="Arial" w:cs="Arial"/>
                <w:spacing w:val="-3"/>
                <w:sz w:val="20"/>
              </w:rPr>
            </w:pPr>
            <w:r>
              <w:rPr>
                <w:rFonts w:ascii="Arial" w:hAnsi="Arial" w:cs="Arial"/>
                <w:b/>
                <w:spacing w:val="-3"/>
                <w:sz w:val="20"/>
              </w:rPr>
              <w:t>Del 7al 11 marzo</w:t>
            </w:r>
          </w:p>
          <w:p w:rsidR="00ED037D" w:rsidRPr="004838DA" w:rsidRDefault="00ED037D" w:rsidP="008E47D7">
            <w:pPr>
              <w:tabs>
                <w:tab w:val="left" w:pos="-720"/>
              </w:tabs>
              <w:suppressAutoHyphens/>
              <w:ind w:right="4"/>
              <w:jc w:val="both"/>
              <w:rPr>
                <w:rFonts w:ascii="Arial" w:hAnsi="Arial" w:cs="Arial"/>
                <w:b/>
                <w:spacing w:val="-3"/>
                <w:sz w:val="20"/>
                <w:lang w:val="es-ES_tradnl"/>
              </w:rPr>
            </w:pPr>
          </w:p>
        </w:tc>
        <w:tc>
          <w:tcPr>
            <w:tcW w:w="7196" w:type="dxa"/>
            <w:tcBorders>
              <w:top w:val="single" w:sz="4" w:space="0" w:color="auto"/>
              <w:left w:val="single" w:sz="4" w:space="0" w:color="auto"/>
              <w:bottom w:val="single" w:sz="4" w:space="0" w:color="auto"/>
              <w:right w:val="single" w:sz="4" w:space="0" w:color="auto"/>
            </w:tcBorders>
          </w:tcPr>
          <w:p w:rsidR="00ED037D" w:rsidRPr="0025191C" w:rsidRDefault="004838DA" w:rsidP="004838DA">
            <w:pPr>
              <w:pStyle w:val="Ttulo1"/>
              <w:jc w:val="both"/>
              <w:rPr>
                <w:sz w:val="20"/>
              </w:rPr>
            </w:pPr>
            <w:bookmarkStart w:id="0" w:name="_Toc318840252"/>
            <w:r w:rsidRPr="0025191C">
              <w:rPr>
                <w:rFonts w:ascii="Arial" w:hAnsi="Arial" w:cs="Arial"/>
                <w:b w:val="0"/>
                <w:spacing w:val="-3"/>
                <w:sz w:val="20"/>
              </w:rPr>
              <w:t>Orientación Metodológica. Programa, Objetivos. Introducción al tema de liderazgo. Tendencias de Liderazgo</w:t>
            </w:r>
            <w:r w:rsidR="008E47D7" w:rsidRPr="0025191C">
              <w:rPr>
                <w:rFonts w:ascii="Arial" w:hAnsi="Arial" w:cs="Arial"/>
                <w:b w:val="0"/>
                <w:sz w:val="20"/>
              </w:rPr>
              <w:t xml:space="preserve"> </w:t>
            </w:r>
            <w:bookmarkEnd w:id="0"/>
            <w:r w:rsidR="00ED037D" w:rsidRPr="0025191C">
              <w:rPr>
                <w:rFonts w:ascii="Algerian" w:hAnsi="Algerian"/>
                <w:b w:val="0"/>
                <w:sz w:val="20"/>
              </w:rPr>
              <w:t xml:space="preserve"> </w:t>
            </w:r>
          </w:p>
        </w:tc>
      </w:tr>
      <w:tr w:rsidR="00ED037D" w:rsidRPr="005C37C1" w:rsidTr="00ED037D">
        <w:tc>
          <w:tcPr>
            <w:tcW w:w="2126" w:type="dxa"/>
            <w:tcBorders>
              <w:top w:val="single" w:sz="4" w:space="0" w:color="auto"/>
              <w:left w:val="single" w:sz="4" w:space="0" w:color="auto"/>
              <w:bottom w:val="single" w:sz="4" w:space="0" w:color="auto"/>
              <w:right w:val="single" w:sz="4" w:space="0" w:color="auto"/>
            </w:tcBorders>
          </w:tcPr>
          <w:p w:rsidR="0096266F" w:rsidRPr="004838DA" w:rsidRDefault="004838DA" w:rsidP="00BD5AFE">
            <w:pPr>
              <w:tabs>
                <w:tab w:val="left" w:pos="-720"/>
              </w:tabs>
              <w:suppressAutoHyphens/>
              <w:ind w:right="4"/>
              <w:jc w:val="both"/>
              <w:rPr>
                <w:rFonts w:ascii="Arial" w:hAnsi="Arial" w:cs="Arial"/>
                <w:spacing w:val="-3"/>
                <w:sz w:val="20"/>
                <w:lang w:val="es-ES_tradnl"/>
              </w:rPr>
            </w:pPr>
            <w:r w:rsidRPr="004838DA">
              <w:rPr>
                <w:rFonts w:ascii="Arial" w:hAnsi="Arial" w:cs="Arial"/>
                <w:b/>
                <w:spacing w:val="-3"/>
                <w:sz w:val="20"/>
              </w:rPr>
              <w:t>Sesión 2</w:t>
            </w:r>
            <w:r w:rsidR="00BD5AFE">
              <w:rPr>
                <w:rFonts w:ascii="Arial" w:hAnsi="Arial" w:cs="Arial"/>
                <w:b/>
                <w:spacing w:val="-3"/>
                <w:sz w:val="20"/>
              </w:rPr>
              <w:t xml:space="preserve"> </w:t>
            </w:r>
            <w:r w:rsidR="0096266F">
              <w:rPr>
                <w:rFonts w:ascii="Arial" w:hAnsi="Arial" w:cs="Arial"/>
                <w:b/>
                <w:spacing w:val="-3"/>
                <w:sz w:val="20"/>
              </w:rPr>
              <w:t>Del 14 al 18 marzo</w:t>
            </w:r>
          </w:p>
        </w:tc>
        <w:tc>
          <w:tcPr>
            <w:tcW w:w="7196" w:type="dxa"/>
            <w:tcBorders>
              <w:top w:val="single" w:sz="4" w:space="0" w:color="auto"/>
              <w:left w:val="single" w:sz="4" w:space="0" w:color="auto"/>
              <w:bottom w:val="single" w:sz="4" w:space="0" w:color="auto"/>
              <w:right w:val="single" w:sz="4" w:space="0" w:color="auto"/>
            </w:tcBorders>
            <w:hideMark/>
          </w:tcPr>
          <w:p w:rsidR="00A3755F" w:rsidRPr="0025191C" w:rsidRDefault="004838DA" w:rsidP="004838DA">
            <w:pPr>
              <w:tabs>
                <w:tab w:val="left" w:pos="-720"/>
              </w:tabs>
              <w:suppressAutoHyphens/>
              <w:ind w:right="4"/>
              <w:jc w:val="both"/>
              <w:rPr>
                <w:rFonts w:ascii="Arial" w:hAnsi="Arial" w:cs="Arial"/>
                <w:spacing w:val="-3"/>
                <w:sz w:val="20"/>
              </w:rPr>
            </w:pPr>
            <w:r w:rsidRPr="0025191C">
              <w:rPr>
                <w:rFonts w:ascii="Arial" w:hAnsi="Arial" w:cs="Arial"/>
                <w:spacing w:val="-3"/>
                <w:sz w:val="20"/>
              </w:rPr>
              <w:t>Tipos de Liderazgo: Transaccional, Carismático y Transformacional.</w:t>
            </w:r>
            <w:r w:rsidR="00A3755F" w:rsidRPr="0025191C">
              <w:rPr>
                <w:rFonts w:ascii="Arial" w:hAnsi="Arial" w:cs="Arial"/>
                <w:spacing w:val="-3"/>
                <w:sz w:val="20"/>
              </w:rPr>
              <w:t xml:space="preserve"> </w:t>
            </w:r>
          </w:p>
          <w:p w:rsidR="00ED037D" w:rsidRPr="0025191C" w:rsidRDefault="00A3755F" w:rsidP="004838DA">
            <w:pPr>
              <w:tabs>
                <w:tab w:val="left" w:pos="-720"/>
              </w:tabs>
              <w:suppressAutoHyphens/>
              <w:ind w:right="4"/>
              <w:jc w:val="both"/>
              <w:rPr>
                <w:rFonts w:ascii="Arial" w:hAnsi="Arial" w:cs="Arial"/>
                <w:spacing w:val="-3"/>
                <w:sz w:val="20"/>
                <w:lang w:val="es-ES_tradnl"/>
              </w:rPr>
            </w:pPr>
            <w:r w:rsidRPr="0025191C">
              <w:rPr>
                <w:rFonts w:ascii="Arial" w:hAnsi="Arial" w:cs="Arial"/>
                <w:spacing w:val="-3"/>
                <w:sz w:val="20"/>
              </w:rPr>
              <w:t>Primera Medición Personal</w:t>
            </w:r>
            <w:r w:rsidR="00D14267" w:rsidRPr="0025191C">
              <w:rPr>
                <w:rFonts w:ascii="Arial" w:hAnsi="Arial" w:cs="Arial"/>
                <w:spacing w:val="-3"/>
                <w:sz w:val="20"/>
              </w:rPr>
              <w:t xml:space="preserve">. </w:t>
            </w:r>
          </w:p>
        </w:tc>
      </w:tr>
      <w:tr w:rsidR="004838DA" w:rsidRPr="005C37C1" w:rsidTr="00ED037D">
        <w:tc>
          <w:tcPr>
            <w:tcW w:w="2126" w:type="dxa"/>
            <w:tcBorders>
              <w:top w:val="single" w:sz="4" w:space="0" w:color="auto"/>
              <w:left w:val="single" w:sz="4" w:space="0" w:color="auto"/>
              <w:bottom w:val="single" w:sz="4" w:space="0" w:color="auto"/>
              <w:right w:val="single" w:sz="4" w:space="0" w:color="auto"/>
            </w:tcBorders>
          </w:tcPr>
          <w:p w:rsidR="004838DA" w:rsidRPr="004838DA" w:rsidRDefault="00203A23" w:rsidP="00BD5AFE">
            <w:pPr>
              <w:tabs>
                <w:tab w:val="left" w:pos="-720"/>
              </w:tabs>
              <w:suppressAutoHyphens/>
              <w:ind w:right="4"/>
              <w:jc w:val="both"/>
              <w:rPr>
                <w:rFonts w:ascii="Arial" w:hAnsi="Arial" w:cs="Arial"/>
                <w:b/>
                <w:spacing w:val="-3"/>
                <w:sz w:val="20"/>
              </w:rPr>
            </w:pPr>
            <w:r w:rsidRPr="004838DA">
              <w:rPr>
                <w:rFonts w:ascii="Arial" w:hAnsi="Arial" w:cs="Arial"/>
                <w:b/>
                <w:spacing w:val="-3"/>
                <w:sz w:val="20"/>
              </w:rPr>
              <w:t>Sesión 3</w:t>
            </w:r>
            <w:r w:rsidR="00BD5AFE">
              <w:rPr>
                <w:rFonts w:ascii="Arial" w:hAnsi="Arial" w:cs="Arial"/>
                <w:b/>
                <w:spacing w:val="-3"/>
                <w:sz w:val="20"/>
              </w:rPr>
              <w:t xml:space="preserve"> </w:t>
            </w:r>
            <w:r w:rsidR="0096266F">
              <w:rPr>
                <w:rFonts w:ascii="Arial" w:hAnsi="Arial" w:cs="Arial"/>
                <w:b/>
                <w:spacing w:val="-3"/>
                <w:sz w:val="20"/>
              </w:rPr>
              <w:t>Del 21 al 25 de marzo</w:t>
            </w:r>
          </w:p>
        </w:tc>
        <w:tc>
          <w:tcPr>
            <w:tcW w:w="7196" w:type="dxa"/>
            <w:tcBorders>
              <w:top w:val="single" w:sz="4" w:space="0" w:color="auto"/>
              <w:left w:val="single" w:sz="4" w:space="0" w:color="auto"/>
              <w:bottom w:val="single" w:sz="4" w:space="0" w:color="auto"/>
              <w:right w:val="single" w:sz="4" w:space="0" w:color="auto"/>
            </w:tcBorders>
          </w:tcPr>
          <w:p w:rsidR="004838DA" w:rsidRPr="0025191C" w:rsidRDefault="004838DA" w:rsidP="00324BAF">
            <w:pPr>
              <w:jc w:val="both"/>
              <w:rPr>
                <w:rFonts w:ascii="Arial" w:hAnsi="Arial" w:cs="Arial"/>
                <w:sz w:val="20"/>
              </w:rPr>
            </w:pPr>
            <w:r w:rsidRPr="0025191C">
              <w:rPr>
                <w:rFonts w:ascii="Arial" w:hAnsi="Arial" w:cs="Arial"/>
                <w:sz w:val="20"/>
              </w:rPr>
              <w:t>Semana Santa</w:t>
            </w:r>
            <w:r w:rsidR="00D14267" w:rsidRPr="0025191C">
              <w:rPr>
                <w:rFonts w:ascii="Arial" w:hAnsi="Arial" w:cs="Arial"/>
                <w:sz w:val="20"/>
              </w:rPr>
              <w:t xml:space="preserve"> </w:t>
            </w:r>
          </w:p>
        </w:tc>
      </w:tr>
      <w:tr w:rsidR="00203A23" w:rsidRPr="005C37C1" w:rsidTr="00ED037D">
        <w:tc>
          <w:tcPr>
            <w:tcW w:w="2126" w:type="dxa"/>
            <w:tcBorders>
              <w:top w:val="single" w:sz="4" w:space="0" w:color="auto"/>
              <w:left w:val="single" w:sz="4" w:space="0" w:color="auto"/>
              <w:bottom w:val="single" w:sz="4" w:space="0" w:color="auto"/>
              <w:right w:val="single" w:sz="4" w:space="0" w:color="auto"/>
            </w:tcBorders>
          </w:tcPr>
          <w:p w:rsidR="00203A23" w:rsidRDefault="00203A23" w:rsidP="00324BAF">
            <w:pPr>
              <w:tabs>
                <w:tab w:val="left" w:pos="-720"/>
              </w:tabs>
              <w:suppressAutoHyphens/>
              <w:ind w:right="4"/>
              <w:jc w:val="both"/>
              <w:rPr>
                <w:rFonts w:ascii="Arial" w:hAnsi="Arial" w:cs="Arial"/>
                <w:b/>
                <w:spacing w:val="-3"/>
                <w:sz w:val="20"/>
              </w:rPr>
            </w:pPr>
            <w:r w:rsidRPr="004838DA">
              <w:rPr>
                <w:rFonts w:ascii="Arial" w:hAnsi="Arial" w:cs="Arial"/>
                <w:b/>
                <w:spacing w:val="-3"/>
                <w:sz w:val="20"/>
              </w:rPr>
              <w:t>Sesión 4</w:t>
            </w:r>
          </w:p>
          <w:p w:rsidR="0096266F" w:rsidRPr="004838DA" w:rsidRDefault="0096266F" w:rsidP="00324BAF">
            <w:pPr>
              <w:tabs>
                <w:tab w:val="left" w:pos="-720"/>
              </w:tabs>
              <w:suppressAutoHyphens/>
              <w:ind w:right="4"/>
              <w:jc w:val="both"/>
              <w:rPr>
                <w:rFonts w:ascii="Arial" w:hAnsi="Arial" w:cs="Arial"/>
                <w:b/>
                <w:spacing w:val="-3"/>
                <w:sz w:val="20"/>
                <w:lang w:val="es-ES_tradnl"/>
              </w:rPr>
            </w:pPr>
            <w:r>
              <w:rPr>
                <w:rFonts w:ascii="Arial" w:hAnsi="Arial" w:cs="Arial"/>
                <w:b/>
                <w:spacing w:val="-3"/>
                <w:sz w:val="20"/>
              </w:rPr>
              <w:t>Del 28 al 1 de abril</w:t>
            </w:r>
          </w:p>
        </w:tc>
        <w:tc>
          <w:tcPr>
            <w:tcW w:w="7196" w:type="dxa"/>
            <w:tcBorders>
              <w:top w:val="single" w:sz="4" w:space="0" w:color="auto"/>
              <w:left w:val="single" w:sz="4" w:space="0" w:color="auto"/>
              <w:bottom w:val="single" w:sz="4" w:space="0" w:color="auto"/>
              <w:right w:val="single" w:sz="4" w:space="0" w:color="auto"/>
            </w:tcBorders>
          </w:tcPr>
          <w:p w:rsidR="00203A23" w:rsidRPr="0025191C" w:rsidRDefault="00CB1D7B" w:rsidP="008E6DD4">
            <w:pPr>
              <w:tabs>
                <w:tab w:val="left" w:pos="-720"/>
              </w:tabs>
              <w:suppressAutoHyphens/>
              <w:ind w:right="4"/>
              <w:jc w:val="both"/>
              <w:rPr>
                <w:rFonts w:ascii="Arial" w:hAnsi="Arial" w:cs="Arial"/>
                <w:spacing w:val="-3"/>
                <w:sz w:val="20"/>
              </w:rPr>
            </w:pPr>
            <w:r w:rsidRPr="0025191C">
              <w:rPr>
                <w:rFonts w:ascii="Arial" w:hAnsi="Arial" w:cs="Arial"/>
                <w:spacing w:val="-3"/>
                <w:sz w:val="20"/>
              </w:rPr>
              <w:t xml:space="preserve">Liderazgo </w:t>
            </w:r>
            <w:r w:rsidR="00D915FD" w:rsidRPr="0025191C">
              <w:rPr>
                <w:rFonts w:ascii="Arial" w:hAnsi="Arial" w:cs="Arial"/>
                <w:spacing w:val="-3"/>
                <w:sz w:val="20"/>
              </w:rPr>
              <w:t>Transformacional,</w:t>
            </w:r>
            <w:r w:rsidRPr="0025191C">
              <w:rPr>
                <w:rFonts w:ascii="Arial" w:hAnsi="Arial" w:cs="Arial"/>
                <w:spacing w:val="-3"/>
                <w:sz w:val="20"/>
              </w:rPr>
              <w:t xml:space="preserve"> coach y</w:t>
            </w:r>
            <w:r w:rsidR="008E6DD4" w:rsidRPr="0025191C">
              <w:rPr>
                <w:rFonts w:ascii="Arial" w:hAnsi="Arial" w:cs="Arial"/>
                <w:spacing w:val="-3"/>
                <w:sz w:val="20"/>
              </w:rPr>
              <w:t xml:space="preserve"> </w:t>
            </w:r>
            <w:r w:rsidR="00D915FD" w:rsidRPr="0025191C">
              <w:rPr>
                <w:rFonts w:ascii="Arial" w:hAnsi="Arial" w:cs="Arial"/>
                <w:spacing w:val="-3"/>
                <w:sz w:val="20"/>
              </w:rPr>
              <w:t xml:space="preserve">mentor. </w:t>
            </w:r>
            <w:r w:rsidRPr="0025191C">
              <w:rPr>
                <w:rFonts w:ascii="Arial" w:hAnsi="Arial" w:cs="Arial"/>
                <w:spacing w:val="-3"/>
                <w:sz w:val="20"/>
              </w:rPr>
              <w:t xml:space="preserve"> </w:t>
            </w:r>
          </w:p>
          <w:p w:rsidR="00A3755F" w:rsidRPr="0025191C" w:rsidRDefault="00A3755F" w:rsidP="008E6DD4">
            <w:pPr>
              <w:tabs>
                <w:tab w:val="left" w:pos="-720"/>
              </w:tabs>
              <w:suppressAutoHyphens/>
              <w:ind w:right="4"/>
              <w:jc w:val="both"/>
              <w:rPr>
                <w:rFonts w:ascii="Arial" w:hAnsi="Arial" w:cs="Arial"/>
                <w:sz w:val="20"/>
                <w:lang w:val="es-ES_tradnl"/>
              </w:rPr>
            </w:pPr>
            <w:r w:rsidRPr="0025191C">
              <w:rPr>
                <w:rFonts w:ascii="Arial" w:hAnsi="Arial" w:cs="Arial"/>
                <w:spacing w:val="-3"/>
                <w:sz w:val="20"/>
              </w:rPr>
              <w:t>Presentación del Plan de Mejora personal</w:t>
            </w:r>
          </w:p>
        </w:tc>
      </w:tr>
      <w:tr w:rsidR="00203A23" w:rsidRPr="005C37C1" w:rsidTr="00ED037D">
        <w:tc>
          <w:tcPr>
            <w:tcW w:w="2126" w:type="dxa"/>
            <w:tcBorders>
              <w:top w:val="single" w:sz="4" w:space="0" w:color="auto"/>
              <w:left w:val="single" w:sz="4" w:space="0" w:color="auto"/>
              <w:bottom w:val="single" w:sz="4" w:space="0" w:color="auto"/>
              <w:right w:val="single" w:sz="4" w:space="0" w:color="auto"/>
            </w:tcBorders>
          </w:tcPr>
          <w:p w:rsidR="00203A23" w:rsidRDefault="00203A23" w:rsidP="00324BAF">
            <w:pPr>
              <w:tabs>
                <w:tab w:val="left" w:pos="-720"/>
              </w:tabs>
              <w:suppressAutoHyphens/>
              <w:ind w:right="4"/>
              <w:jc w:val="both"/>
              <w:rPr>
                <w:rFonts w:ascii="Arial" w:hAnsi="Arial" w:cs="Arial"/>
                <w:b/>
                <w:spacing w:val="-3"/>
                <w:sz w:val="20"/>
              </w:rPr>
            </w:pPr>
            <w:r w:rsidRPr="004838DA">
              <w:rPr>
                <w:rFonts w:ascii="Arial" w:hAnsi="Arial" w:cs="Arial"/>
                <w:b/>
                <w:spacing w:val="-3"/>
                <w:sz w:val="20"/>
              </w:rPr>
              <w:t xml:space="preserve">Sesión 5 </w:t>
            </w:r>
          </w:p>
          <w:p w:rsidR="0096266F" w:rsidRPr="004838DA" w:rsidRDefault="0096266F" w:rsidP="00324BAF">
            <w:pPr>
              <w:tabs>
                <w:tab w:val="left" w:pos="-720"/>
              </w:tabs>
              <w:suppressAutoHyphens/>
              <w:ind w:right="4"/>
              <w:jc w:val="both"/>
              <w:rPr>
                <w:rFonts w:ascii="Arial" w:hAnsi="Arial" w:cs="Arial"/>
                <w:b/>
                <w:spacing w:val="-3"/>
                <w:sz w:val="20"/>
              </w:rPr>
            </w:pPr>
            <w:r>
              <w:rPr>
                <w:rFonts w:ascii="Arial" w:hAnsi="Arial" w:cs="Arial"/>
                <w:b/>
                <w:spacing w:val="-3"/>
                <w:sz w:val="20"/>
              </w:rPr>
              <w:t>Del 4 al 8 abril</w:t>
            </w:r>
          </w:p>
        </w:tc>
        <w:tc>
          <w:tcPr>
            <w:tcW w:w="7196" w:type="dxa"/>
            <w:tcBorders>
              <w:top w:val="single" w:sz="4" w:space="0" w:color="auto"/>
              <w:left w:val="single" w:sz="4" w:space="0" w:color="auto"/>
              <w:bottom w:val="single" w:sz="4" w:space="0" w:color="auto"/>
              <w:right w:val="single" w:sz="4" w:space="0" w:color="auto"/>
            </w:tcBorders>
          </w:tcPr>
          <w:p w:rsidR="00D157DC" w:rsidRPr="0025191C" w:rsidRDefault="00D157DC" w:rsidP="00D157DC">
            <w:pPr>
              <w:tabs>
                <w:tab w:val="left" w:pos="-720"/>
              </w:tabs>
              <w:suppressAutoHyphens/>
              <w:ind w:right="4"/>
              <w:jc w:val="both"/>
              <w:rPr>
                <w:rFonts w:ascii="Arial" w:hAnsi="Arial" w:cs="Arial"/>
                <w:spacing w:val="-3"/>
                <w:sz w:val="18"/>
              </w:rPr>
            </w:pPr>
            <w:r w:rsidRPr="0025191C">
              <w:rPr>
                <w:rFonts w:ascii="Arial" w:hAnsi="Arial" w:cs="Arial"/>
                <w:spacing w:val="-3"/>
                <w:sz w:val="18"/>
              </w:rPr>
              <w:t>Liderazgo</w:t>
            </w:r>
            <w:r w:rsidR="00D14267" w:rsidRPr="0025191C">
              <w:rPr>
                <w:rFonts w:ascii="Arial" w:hAnsi="Arial" w:cs="Arial"/>
                <w:spacing w:val="-3"/>
                <w:sz w:val="18"/>
              </w:rPr>
              <w:t xml:space="preserve"> Transformacional  e </w:t>
            </w:r>
            <w:r w:rsidRPr="0025191C">
              <w:rPr>
                <w:rFonts w:ascii="Arial" w:hAnsi="Arial" w:cs="Arial"/>
                <w:spacing w:val="-3"/>
                <w:sz w:val="18"/>
              </w:rPr>
              <w:t xml:space="preserve"> Inspiracional</w:t>
            </w:r>
            <w:r w:rsidRPr="0025191C">
              <w:rPr>
                <w:rFonts w:ascii="Arial" w:hAnsi="Arial" w:cs="Arial"/>
                <w:spacing w:val="-3"/>
                <w:sz w:val="18"/>
                <w:lang w:val="es-ES_tradnl"/>
              </w:rPr>
              <w:t xml:space="preserve">: </w:t>
            </w:r>
            <w:r w:rsidRPr="0025191C">
              <w:rPr>
                <w:rFonts w:ascii="Arial" w:hAnsi="Arial" w:cs="Arial"/>
                <w:spacing w:val="-3"/>
                <w:sz w:val="18"/>
              </w:rPr>
              <w:t>El Poder del Yo soy</w:t>
            </w:r>
          </w:p>
          <w:p w:rsidR="00203A23" w:rsidRPr="0025191C" w:rsidRDefault="00203A23" w:rsidP="00D157DC">
            <w:pPr>
              <w:tabs>
                <w:tab w:val="left" w:pos="-720"/>
              </w:tabs>
              <w:suppressAutoHyphens/>
              <w:ind w:right="4"/>
              <w:jc w:val="both"/>
              <w:rPr>
                <w:rFonts w:ascii="Arial" w:hAnsi="Arial" w:cs="Arial"/>
                <w:spacing w:val="-3"/>
                <w:sz w:val="20"/>
                <w:lang w:val="es-ES_tradnl"/>
              </w:rPr>
            </w:pPr>
          </w:p>
        </w:tc>
      </w:tr>
      <w:tr w:rsidR="00203A23" w:rsidRPr="005C37C1" w:rsidTr="00203A23">
        <w:tc>
          <w:tcPr>
            <w:tcW w:w="2126" w:type="dxa"/>
            <w:tcBorders>
              <w:top w:val="single" w:sz="4" w:space="0" w:color="auto"/>
              <w:left w:val="single" w:sz="4" w:space="0" w:color="auto"/>
              <w:bottom w:val="single" w:sz="4" w:space="0" w:color="auto"/>
              <w:right w:val="single" w:sz="4" w:space="0" w:color="auto"/>
            </w:tcBorders>
          </w:tcPr>
          <w:p w:rsidR="0096266F" w:rsidRPr="004838DA" w:rsidRDefault="00203A23" w:rsidP="00BD5AFE">
            <w:pPr>
              <w:tabs>
                <w:tab w:val="left" w:pos="-720"/>
              </w:tabs>
              <w:suppressAutoHyphens/>
              <w:ind w:right="4"/>
              <w:jc w:val="both"/>
              <w:rPr>
                <w:rFonts w:ascii="Arial" w:hAnsi="Arial" w:cs="Arial"/>
                <w:b/>
                <w:spacing w:val="-3"/>
                <w:sz w:val="20"/>
                <w:lang w:val="es-ES_tradnl"/>
              </w:rPr>
            </w:pPr>
            <w:r w:rsidRPr="004838DA">
              <w:rPr>
                <w:rFonts w:ascii="Arial" w:hAnsi="Arial" w:cs="Arial"/>
                <w:b/>
                <w:spacing w:val="-3"/>
                <w:sz w:val="20"/>
              </w:rPr>
              <w:t>Sesión 6</w:t>
            </w:r>
            <w:r w:rsidR="00BD5AFE">
              <w:rPr>
                <w:rFonts w:ascii="Arial" w:hAnsi="Arial" w:cs="Arial"/>
                <w:b/>
                <w:spacing w:val="-3"/>
                <w:sz w:val="20"/>
              </w:rPr>
              <w:t xml:space="preserve"> </w:t>
            </w:r>
            <w:r w:rsidR="0096266F">
              <w:rPr>
                <w:rFonts w:ascii="Arial" w:hAnsi="Arial" w:cs="Arial"/>
                <w:b/>
                <w:spacing w:val="-3"/>
                <w:sz w:val="20"/>
              </w:rPr>
              <w:t>Del 11 al 15 abril</w:t>
            </w:r>
          </w:p>
        </w:tc>
        <w:tc>
          <w:tcPr>
            <w:tcW w:w="7196" w:type="dxa"/>
            <w:tcBorders>
              <w:top w:val="single" w:sz="4" w:space="0" w:color="auto"/>
              <w:left w:val="single" w:sz="4" w:space="0" w:color="auto"/>
              <w:bottom w:val="single" w:sz="4" w:space="0" w:color="auto"/>
              <w:right w:val="single" w:sz="4" w:space="0" w:color="auto"/>
            </w:tcBorders>
          </w:tcPr>
          <w:p w:rsidR="00D157DC" w:rsidRPr="0025191C" w:rsidRDefault="00603064" w:rsidP="00603064">
            <w:pPr>
              <w:tabs>
                <w:tab w:val="left" w:pos="-720"/>
              </w:tabs>
              <w:suppressAutoHyphens/>
              <w:ind w:right="4"/>
              <w:jc w:val="both"/>
              <w:rPr>
                <w:rFonts w:ascii="Arial" w:hAnsi="Arial" w:cs="Arial"/>
                <w:spacing w:val="-3"/>
                <w:sz w:val="20"/>
                <w:lang w:val="es-ES_tradnl"/>
              </w:rPr>
            </w:pPr>
            <w:r w:rsidRPr="0025191C">
              <w:rPr>
                <w:rStyle w:val="nfasis"/>
                <w:rFonts w:ascii="Arial" w:hAnsi="Arial" w:cs="Arial"/>
                <w:bCs/>
                <w:i w:val="0"/>
                <w:color w:val="202020"/>
                <w:sz w:val="18"/>
              </w:rPr>
              <w:t>“L</w:t>
            </w:r>
            <w:r w:rsidRPr="0025191C">
              <w:rPr>
                <w:rFonts w:ascii="Arial" w:hAnsi="Arial" w:cs="Arial"/>
                <w:spacing w:val="-3"/>
                <w:sz w:val="20"/>
              </w:rPr>
              <w:t>os atributos de los líderes altamente eficaces.</w:t>
            </w:r>
            <w:r w:rsidRPr="0025191C">
              <w:rPr>
                <w:rFonts w:ascii="Arial" w:hAnsi="Arial" w:cs="Arial"/>
                <w:spacing w:val="-3"/>
                <w:sz w:val="18"/>
              </w:rPr>
              <w:t xml:space="preserve"> ¿Seré yo mi propio Líder? </w:t>
            </w:r>
          </w:p>
        </w:tc>
      </w:tr>
      <w:tr w:rsidR="00203A23" w:rsidRPr="005C37C1" w:rsidTr="00BD5AFE">
        <w:trPr>
          <w:trHeight w:val="668"/>
        </w:trPr>
        <w:tc>
          <w:tcPr>
            <w:tcW w:w="2126" w:type="dxa"/>
            <w:tcBorders>
              <w:top w:val="single" w:sz="4" w:space="0" w:color="auto"/>
              <w:left w:val="single" w:sz="4" w:space="0" w:color="auto"/>
              <w:bottom w:val="single" w:sz="4" w:space="0" w:color="auto"/>
              <w:right w:val="single" w:sz="4" w:space="0" w:color="auto"/>
            </w:tcBorders>
          </w:tcPr>
          <w:p w:rsidR="00203A23" w:rsidRPr="004838DA" w:rsidRDefault="00203A23" w:rsidP="00BD5AFE">
            <w:pPr>
              <w:tabs>
                <w:tab w:val="left" w:pos="-720"/>
              </w:tabs>
              <w:suppressAutoHyphens/>
              <w:ind w:right="4"/>
              <w:jc w:val="both"/>
              <w:rPr>
                <w:rFonts w:ascii="Arial" w:hAnsi="Arial" w:cs="Arial"/>
                <w:b/>
                <w:spacing w:val="-3"/>
                <w:sz w:val="20"/>
                <w:lang w:val="es-ES_tradnl"/>
              </w:rPr>
            </w:pPr>
            <w:r w:rsidRPr="004838DA">
              <w:rPr>
                <w:rFonts w:ascii="Arial" w:hAnsi="Arial" w:cs="Arial"/>
                <w:b/>
                <w:spacing w:val="-3"/>
                <w:sz w:val="20"/>
              </w:rPr>
              <w:t>Sesión 07</w:t>
            </w:r>
            <w:r w:rsidR="00BD5AFE">
              <w:rPr>
                <w:rFonts w:ascii="Arial" w:hAnsi="Arial" w:cs="Arial"/>
                <w:b/>
                <w:spacing w:val="-3"/>
                <w:sz w:val="20"/>
              </w:rPr>
              <w:t xml:space="preserve"> </w:t>
            </w:r>
            <w:r w:rsidR="0096266F">
              <w:rPr>
                <w:rFonts w:ascii="Arial" w:hAnsi="Arial" w:cs="Arial"/>
                <w:b/>
                <w:spacing w:val="-3"/>
                <w:sz w:val="20"/>
              </w:rPr>
              <w:t>Del 18 al 22 de abr</w:t>
            </w:r>
            <w:r w:rsidR="00D11F2E">
              <w:rPr>
                <w:rFonts w:ascii="Arial" w:hAnsi="Arial" w:cs="Arial"/>
                <w:b/>
                <w:spacing w:val="-3"/>
                <w:sz w:val="20"/>
              </w:rPr>
              <w:t>i</w:t>
            </w:r>
            <w:r w:rsidR="0096266F">
              <w:rPr>
                <w:rFonts w:ascii="Arial" w:hAnsi="Arial" w:cs="Arial"/>
                <w:b/>
                <w:spacing w:val="-3"/>
                <w:sz w:val="20"/>
              </w:rPr>
              <w:t>l</w:t>
            </w:r>
            <w:r w:rsidR="00BD5AFE">
              <w:rPr>
                <w:rFonts w:ascii="Arial" w:hAnsi="Arial" w:cs="Arial"/>
                <w:b/>
                <w:spacing w:val="-3"/>
                <w:sz w:val="20"/>
              </w:rPr>
              <w:t xml:space="preserve">. </w:t>
            </w:r>
          </w:p>
        </w:tc>
        <w:tc>
          <w:tcPr>
            <w:tcW w:w="7196" w:type="dxa"/>
            <w:tcBorders>
              <w:top w:val="single" w:sz="4" w:space="0" w:color="auto"/>
              <w:left w:val="single" w:sz="4" w:space="0" w:color="auto"/>
              <w:bottom w:val="single" w:sz="4" w:space="0" w:color="auto"/>
              <w:right w:val="single" w:sz="4" w:space="0" w:color="auto"/>
            </w:tcBorders>
          </w:tcPr>
          <w:p w:rsidR="00D157DC" w:rsidRPr="0025191C" w:rsidRDefault="00D157DC" w:rsidP="00C3082C">
            <w:pPr>
              <w:spacing w:before="150" w:after="150" w:line="276" w:lineRule="auto"/>
              <w:jc w:val="both"/>
            </w:pPr>
            <w:r w:rsidRPr="0025191C">
              <w:rPr>
                <w:rStyle w:val="nfasis"/>
                <w:rFonts w:ascii="Arial" w:hAnsi="Arial" w:cs="Arial"/>
                <w:bCs/>
                <w:i w:val="0"/>
                <w:color w:val="202020"/>
                <w:sz w:val="18"/>
              </w:rPr>
              <w:t xml:space="preserve">El talento y la constitución neurológica del cerebro: </w:t>
            </w:r>
            <w:r w:rsidRPr="0025191C">
              <w:rPr>
                <w:rFonts w:ascii="Arial" w:hAnsi="Arial" w:cs="Arial"/>
                <w:spacing w:val="-3"/>
                <w:sz w:val="20"/>
              </w:rPr>
              <w:t xml:space="preserve">Competencias esenciales de mi liderazgo personal. </w:t>
            </w:r>
            <w:r w:rsidR="00C3082C" w:rsidRPr="0025191C">
              <w:rPr>
                <w:rFonts w:ascii="Arial" w:hAnsi="Arial" w:cs="Arial"/>
                <w:spacing w:val="-3"/>
                <w:sz w:val="20"/>
              </w:rPr>
              <w:t>Test Myers Briges.</w:t>
            </w:r>
            <w:r w:rsidR="00D14267" w:rsidRPr="0025191C">
              <w:rPr>
                <w:rFonts w:ascii="Arial" w:hAnsi="Arial" w:cs="Arial"/>
                <w:spacing w:val="-3"/>
                <w:sz w:val="20"/>
              </w:rPr>
              <w:t xml:space="preserve"> </w:t>
            </w:r>
          </w:p>
        </w:tc>
      </w:tr>
      <w:tr w:rsidR="00203A23" w:rsidRPr="005C37C1" w:rsidTr="004838DA">
        <w:tc>
          <w:tcPr>
            <w:tcW w:w="2126" w:type="dxa"/>
            <w:tcBorders>
              <w:top w:val="single" w:sz="4" w:space="0" w:color="auto"/>
              <w:left w:val="single" w:sz="4" w:space="0" w:color="auto"/>
              <w:bottom w:val="single" w:sz="4" w:space="0" w:color="auto"/>
              <w:right w:val="single" w:sz="4" w:space="0" w:color="auto"/>
            </w:tcBorders>
          </w:tcPr>
          <w:p w:rsidR="0096266F" w:rsidRPr="004838DA" w:rsidRDefault="00203A23" w:rsidP="00BD5AFE">
            <w:pPr>
              <w:tabs>
                <w:tab w:val="left" w:pos="-720"/>
              </w:tabs>
              <w:suppressAutoHyphens/>
              <w:ind w:right="4"/>
              <w:jc w:val="both"/>
              <w:rPr>
                <w:rFonts w:ascii="Arial" w:hAnsi="Arial" w:cs="Arial"/>
                <w:b/>
                <w:spacing w:val="-3"/>
                <w:sz w:val="20"/>
                <w:lang w:val="es-ES_tradnl"/>
              </w:rPr>
            </w:pPr>
            <w:r w:rsidRPr="004838DA">
              <w:rPr>
                <w:rFonts w:ascii="Arial" w:hAnsi="Arial" w:cs="Arial"/>
                <w:b/>
                <w:spacing w:val="-3"/>
                <w:sz w:val="20"/>
              </w:rPr>
              <w:t>Sesión 08</w:t>
            </w:r>
            <w:r w:rsidR="00BD5AFE">
              <w:rPr>
                <w:rFonts w:ascii="Arial" w:hAnsi="Arial" w:cs="Arial"/>
                <w:b/>
                <w:spacing w:val="-3"/>
                <w:sz w:val="20"/>
              </w:rPr>
              <w:t xml:space="preserve"> </w:t>
            </w:r>
            <w:r w:rsidR="0096266F">
              <w:rPr>
                <w:rFonts w:ascii="Arial" w:hAnsi="Arial" w:cs="Arial"/>
                <w:b/>
                <w:spacing w:val="-3"/>
                <w:sz w:val="20"/>
              </w:rPr>
              <w:t>Del 25 al 29 de abril</w:t>
            </w:r>
          </w:p>
        </w:tc>
        <w:tc>
          <w:tcPr>
            <w:tcW w:w="7196" w:type="dxa"/>
            <w:tcBorders>
              <w:top w:val="single" w:sz="4" w:space="0" w:color="auto"/>
              <w:left w:val="single" w:sz="4" w:space="0" w:color="auto"/>
              <w:bottom w:val="single" w:sz="4" w:space="0" w:color="auto"/>
              <w:right w:val="single" w:sz="4" w:space="0" w:color="auto"/>
            </w:tcBorders>
          </w:tcPr>
          <w:p w:rsidR="00203A23" w:rsidRPr="0025191C" w:rsidRDefault="0096266F" w:rsidP="004838DA">
            <w:pPr>
              <w:tabs>
                <w:tab w:val="left" w:pos="-720"/>
              </w:tabs>
              <w:suppressAutoHyphens/>
              <w:ind w:right="4"/>
              <w:jc w:val="both"/>
              <w:rPr>
                <w:rFonts w:ascii="Arial" w:hAnsi="Arial" w:cs="Arial"/>
                <w:spacing w:val="-3"/>
                <w:sz w:val="20"/>
              </w:rPr>
            </w:pPr>
            <w:r w:rsidRPr="0025191C">
              <w:rPr>
                <w:rFonts w:ascii="Arial" w:hAnsi="Arial" w:cs="Arial"/>
                <w:spacing w:val="-3"/>
                <w:sz w:val="20"/>
              </w:rPr>
              <w:t>Semana Universitaria.</w:t>
            </w:r>
          </w:p>
          <w:p w:rsidR="00203A23" w:rsidRPr="0025191C" w:rsidRDefault="00D14267" w:rsidP="00D14267">
            <w:pPr>
              <w:tabs>
                <w:tab w:val="left" w:pos="-720"/>
              </w:tabs>
              <w:suppressAutoHyphens/>
              <w:ind w:right="4"/>
              <w:jc w:val="both"/>
              <w:rPr>
                <w:rFonts w:ascii="Arial" w:hAnsi="Arial" w:cs="Arial"/>
                <w:spacing w:val="-3"/>
                <w:sz w:val="20"/>
                <w:lang w:val="es-ES_tradnl"/>
              </w:rPr>
            </w:pPr>
            <w:r w:rsidRPr="0025191C">
              <w:rPr>
                <w:rFonts w:ascii="Arial" w:hAnsi="Arial" w:cs="Arial"/>
                <w:spacing w:val="-3"/>
                <w:sz w:val="20"/>
              </w:rPr>
              <w:t>Análisis de avance del p</w:t>
            </w:r>
            <w:r w:rsidR="0096266F" w:rsidRPr="0025191C">
              <w:rPr>
                <w:rFonts w:ascii="Arial" w:hAnsi="Arial" w:cs="Arial"/>
                <w:spacing w:val="-3"/>
                <w:sz w:val="20"/>
              </w:rPr>
              <w:t>royecto de cambio personal.</w:t>
            </w:r>
            <w:r w:rsidR="00CB1D7B" w:rsidRPr="0025191C">
              <w:rPr>
                <w:rFonts w:ascii="Arial" w:hAnsi="Arial" w:cs="Arial"/>
                <w:spacing w:val="-3"/>
                <w:sz w:val="20"/>
              </w:rPr>
              <w:t xml:space="preserve"> </w:t>
            </w:r>
          </w:p>
        </w:tc>
      </w:tr>
      <w:tr w:rsidR="00203A23" w:rsidRPr="005C37C1" w:rsidTr="00203A23">
        <w:tc>
          <w:tcPr>
            <w:tcW w:w="2126" w:type="dxa"/>
            <w:tcBorders>
              <w:top w:val="single" w:sz="4" w:space="0" w:color="auto"/>
              <w:left w:val="single" w:sz="4" w:space="0" w:color="auto"/>
              <w:bottom w:val="single" w:sz="4" w:space="0" w:color="auto"/>
              <w:right w:val="single" w:sz="4" w:space="0" w:color="auto"/>
            </w:tcBorders>
          </w:tcPr>
          <w:p w:rsidR="0096266F" w:rsidRPr="004838DA" w:rsidRDefault="00203A23" w:rsidP="00BD5AFE">
            <w:pPr>
              <w:tabs>
                <w:tab w:val="left" w:pos="-720"/>
              </w:tabs>
              <w:suppressAutoHyphens/>
              <w:ind w:right="4"/>
              <w:jc w:val="both"/>
              <w:rPr>
                <w:rFonts w:ascii="Arial" w:hAnsi="Arial" w:cs="Arial"/>
                <w:b/>
                <w:spacing w:val="-3"/>
                <w:sz w:val="20"/>
              </w:rPr>
            </w:pPr>
            <w:r w:rsidRPr="004838DA">
              <w:rPr>
                <w:rFonts w:ascii="Arial" w:hAnsi="Arial" w:cs="Arial"/>
                <w:b/>
                <w:spacing w:val="-3"/>
                <w:sz w:val="20"/>
              </w:rPr>
              <w:t>Sesión 09</w:t>
            </w:r>
            <w:r w:rsidR="00BD5AFE">
              <w:rPr>
                <w:rFonts w:ascii="Arial" w:hAnsi="Arial" w:cs="Arial"/>
                <w:b/>
                <w:spacing w:val="-3"/>
                <w:sz w:val="20"/>
              </w:rPr>
              <w:t xml:space="preserve"> </w:t>
            </w:r>
            <w:r w:rsidR="0096266F">
              <w:rPr>
                <w:rFonts w:ascii="Arial" w:hAnsi="Arial" w:cs="Arial"/>
                <w:b/>
                <w:spacing w:val="-3"/>
                <w:sz w:val="20"/>
              </w:rPr>
              <w:t>Del 2 al 6 de mayo</w:t>
            </w:r>
          </w:p>
        </w:tc>
        <w:tc>
          <w:tcPr>
            <w:tcW w:w="7196" w:type="dxa"/>
            <w:tcBorders>
              <w:top w:val="single" w:sz="4" w:space="0" w:color="auto"/>
              <w:left w:val="single" w:sz="4" w:space="0" w:color="auto"/>
              <w:bottom w:val="single" w:sz="4" w:space="0" w:color="auto"/>
              <w:right w:val="single" w:sz="4" w:space="0" w:color="auto"/>
            </w:tcBorders>
          </w:tcPr>
          <w:p w:rsidR="00A3755F" w:rsidRPr="0025191C" w:rsidRDefault="00D14267" w:rsidP="00D14267">
            <w:pPr>
              <w:tabs>
                <w:tab w:val="left" w:pos="-720"/>
              </w:tabs>
              <w:suppressAutoHyphens/>
              <w:ind w:right="4"/>
              <w:jc w:val="both"/>
              <w:rPr>
                <w:rFonts w:ascii="Arial" w:hAnsi="Arial" w:cs="Arial"/>
                <w:spacing w:val="-3"/>
                <w:sz w:val="20"/>
                <w:lang w:val="es-ES_tradnl"/>
              </w:rPr>
            </w:pPr>
            <w:r w:rsidRPr="0025191C">
              <w:rPr>
                <w:rFonts w:ascii="Arial" w:hAnsi="Arial" w:cs="Arial"/>
                <w:spacing w:val="-3"/>
                <w:sz w:val="20"/>
              </w:rPr>
              <w:t>Análisis de resultados p</w:t>
            </w:r>
            <w:r w:rsidR="00B6455E" w:rsidRPr="0025191C">
              <w:rPr>
                <w:rFonts w:ascii="Arial" w:hAnsi="Arial" w:cs="Arial"/>
                <w:spacing w:val="-3"/>
                <w:sz w:val="20"/>
              </w:rPr>
              <w:t>royecto de cambio personal.</w:t>
            </w:r>
            <w:r w:rsidR="0020406B" w:rsidRPr="0025191C">
              <w:rPr>
                <w:rFonts w:ascii="Arial" w:hAnsi="Arial" w:cs="Arial"/>
                <w:spacing w:val="-3"/>
                <w:sz w:val="20"/>
              </w:rPr>
              <w:t xml:space="preserve"> </w:t>
            </w:r>
            <w:r w:rsidRPr="0025191C">
              <w:rPr>
                <w:rFonts w:ascii="Arial" w:hAnsi="Arial" w:cs="Arial"/>
                <w:spacing w:val="-3"/>
                <w:sz w:val="20"/>
              </w:rPr>
              <w:t xml:space="preserve"> </w:t>
            </w:r>
            <w:r w:rsidR="00A3755F" w:rsidRPr="0025191C">
              <w:rPr>
                <w:rFonts w:ascii="Arial" w:hAnsi="Arial" w:cs="Arial"/>
                <w:spacing w:val="-3"/>
                <w:sz w:val="20"/>
              </w:rPr>
              <w:t>Segunda Medición Personal</w:t>
            </w:r>
          </w:p>
        </w:tc>
      </w:tr>
      <w:tr w:rsidR="00B6455E" w:rsidRPr="005C37C1" w:rsidTr="00ED037D">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BD5AFE">
            <w:pPr>
              <w:tabs>
                <w:tab w:val="left" w:pos="-720"/>
              </w:tabs>
              <w:suppressAutoHyphens/>
              <w:ind w:right="4"/>
              <w:jc w:val="both"/>
              <w:rPr>
                <w:rFonts w:ascii="Arial" w:hAnsi="Arial" w:cs="Arial"/>
                <w:spacing w:val="-3"/>
                <w:sz w:val="20"/>
                <w:lang w:val="es-ES_tradnl"/>
              </w:rPr>
            </w:pPr>
            <w:r w:rsidRPr="004838DA">
              <w:rPr>
                <w:rFonts w:ascii="Arial" w:hAnsi="Arial" w:cs="Arial"/>
                <w:b/>
                <w:spacing w:val="-3"/>
                <w:sz w:val="20"/>
              </w:rPr>
              <w:t>Sesión 10</w:t>
            </w:r>
            <w:r w:rsidR="00BD5AFE">
              <w:rPr>
                <w:rFonts w:ascii="Arial" w:hAnsi="Arial" w:cs="Arial"/>
                <w:b/>
                <w:spacing w:val="-3"/>
                <w:sz w:val="20"/>
              </w:rPr>
              <w:t xml:space="preserve"> </w:t>
            </w:r>
            <w:r>
              <w:rPr>
                <w:rFonts w:ascii="Arial" w:hAnsi="Arial" w:cs="Arial"/>
                <w:b/>
                <w:spacing w:val="-3"/>
                <w:sz w:val="20"/>
                <w:lang w:val="es-ES_tradnl"/>
              </w:rPr>
              <w:t>Del 9 al 13 mayo</w:t>
            </w:r>
            <w:r w:rsidR="00EE4F11">
              <w:rPr>
                <w:rFonts w:ascii="Arial" w:hAnsi="Arial" w:cs="Arial"/>
                <w:b/>
                <w:spacing w:val="-3"/>
                <w:sz w:val="20"/>
                <w:lang w:val="es-ES_tradnl"/>
              </w:rPr>
              <w:t>.</w:t>
            </w:r>
            <w:r w:rsidR="00D11F2E">
              <w:rPr>
                <w:rFonts w:ascii="Arial" w:hAnsi="Arial" w:cs="Arial"/>
                <w:b/>
                <w:spacing w:val="-3"/>
                <w:sz w:val="20"/>
                <w:lang w:val="es-ES_tradnl"/>
              </w:rPr>
              <w:t xml:space="preserve"> </w:t>
            </w:r>
          </w:p>
        </w:tc>
        <w:tc>
          <w:tcPr>
            <w:tcW w:w="7196" w:type="dxa"/>
            <w:tcBorders>
              <w:top w:val="single" w:sz="4" w:space="0" w:color="auto"/>
              <w:left w:val="single" w:sz="4" w:space="0" w:color="auto"/>
              <w:bottom w:val="single" w:sz="4" w:space="0" w:color="auto"/>
              <w:right w:val="single" w:sz="4" w:space="0" w:color="auto"/>
            </w:tcBorders>
          </w:tcPr>
          <w:p w:rsidR="00D157DC" w:rsidRPr="0025191C" w:rsidRDefault="00603064" w:rsidP="00603064">
            <w:pPr>
              <w:tabs>
                <w:tab w:val="left" w:pos="-720"/>
              </w:tabs>
              <w:suppressAutoHyphens/>
              <w:ind w:right="4"/>
              <w:jc w:val="both"/>
              <w:rPr>
                <w:rFonts w:ascii="Arial" w:hAnsi="Arial" w:cs="Arial"/>
                <w:spacing w:val="-3"/>
                <w:sz w:val="20"/>
              </w:rPr>
            </w:pPr>
            <w:r w:rsidRPr="0025191C">
              <w:rPr>
                <w:rFonts w:ascii="Arial" w:hAnsi="Arial" w:cs="Arial"/>
                <w:spacing w:val="-3"/>
                <w:sz w:val="20"/>
              </w:rPr>
              <w:t xml:space="preserve">Neuroliderazgo. </w:t>
            </w:r>
            <w:r w:rsidRPr="0025191C">
              <w:rPr>
                <w:rStyle w:val="nfasis"/>
                <w:rFonts w:ascii="Arial" w:hAnsi="Arial" w:cs="Arial"/>
                <w:bCs/>
                <w:i w:val="0"/>
                <w:color w:val="202020"/>
                <w:sz w:val="18"/>
              </w:rPr>
              <w:t>Mujer y liderazgo.</w:t>
            </w:r>
          </w:p>
        </w:tc>
      </w:tr>
      <w:tr w:rsidR="00B6455E" w:rsidRPr="005C37C1" w:rsidTr="00ED037D">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BD5AFE">
            <w:pPr>
              <w:tabs>
                <w:tab w:val="left" w:pos="-720"/>
              </w:tabs>
              <w:suppressAutoHyphens/>
              <w:ind w:right="4"/>
              <w:jc w:val="both"/>
              <w:rPr>
                <w:rFonts w:ascii="Arial" w:hAnsi="Arial" w:cs="Arial"/>
                <w:b/>
                <w:spacing w:val="-3"/>
                <w:sz w:val="20"/>
                <w:lang w:val="es-ES_tradnl"/>
              </w:rPr>
            </w:pPr>
            <w:r w:rsidRPr="004838DA">
              <w:rPr>
                <w:rFonts w:ascii="Arial" w:hAnsi="Arial" w:cs="Arial"/>
                <w:b/>
                <w:spacing w:val="-3"/>
                <w:sz w:val="20"/>
              </w:rPr>
              <w:t>Sesión 11</w:t>
            </w:r>
            <w:r w:rsidR="00BD5AFE">
              <w:rPr>
                <w:rFonts w:ascii="Arial" w:hAnsi="Arial" w:cs="Arial"/>
                <w:b/>
                <w:spacing w:val="-3"/>
                <w:sz w:val="20"/>
              </w:rPr>
              <w:t xml:space="preserve"> </w:t>
            </w:r>
            <w:r>
              <w:rPr>
                <w:rFonts w:ascii="Arial" w:hAnsi="Arial" w:cs="Arial"/>
                <w:b/>
                <w:spacing w:val="-3"/>
                <w:sz w:val="20"/>
              </w:rPr>
              <w:t>Del 16 al 20 mayo</w:t>
            </w:r>
          </w:p>
        </w:tc>
        <w:tc>
          <w:tcPr>
            <w:tcW w:w="7196" w:type="dxa"/>
            <w:tcBorders>
              <w:top w:val="single" w:sz="4" w:space="0" w:color="auto"/>
              <w:left w:val="single" w:sz="4" w:space="0" w:color="auto"/>
              <w:bottom w:val="single" w:sz="4" w:space="0" w:color="auto"/>
              <w:right w:val="single" w:sz="4" w:space="0" w:color="auto"/>
            </w:tcBorders>
          </w:tcPr>
          <w:p w:rsidR="00B6455E" w:rsidRPr="0025191C" w:rsidRDefault="00B6455E" w:rsidP="00324BAF">
            <w:pPr>
              <w:tabs>
                <w:tab w:val="left" w:pos="-720"/>
              </w:tabs>
              <w:suppressAutoHyphens/>
              <w:ind w:right="4"/>
              <w:jc w:val="both"/>
              <w:rPr>
                <w:rFonts w:ascii="Arial" w:hAnsi="Arial" w:cs="Arial"/>
                <w:spacing w:val="-3"/>
                <w:sz w:val="20"/>
              </w:rPr>
            </w:pPr>
            <w:r w:rsidRPr="0025191C">
              <w:rPr>
                <w:rFonts w:ascii="Arial" w:hAnsi="Arial" w:cs="Arial"/>
                <w:spacing w:val="-3"/>
                <w:sz w:val="20"/>
              </w:rPr>
              <w:t xml:space="preserve">Liderazgo </w:t>
            </w:r>
            <w:r w:rsidR="00B34524" w:rsidRPr="0025191C">
              <w:rPr>
                <w:rFonts w:ascii="Arial" w:hAnsi="Arial" w:cs="Arial"/>
                <w:spacing w:val="-3"/>
                <w:sz w:val="20"/>
              </w:rPr>
              <w:t>de equipos de trabajo</w:t>
            </w:r>
            <w:r w:rsidRPr="0025191C">
              <w:rPr>
                <w:rFonts w:ascii="Arial" w:hAnsi="Arial" w:cs="Arial"/>
                <w:spacing w:val="-3"/>
                <w:sz w:val="20"/>
              </w:rPr>
              <w:t xml:space="preserve">. El Método Integrar”. Equipos de Trabajo.  </w:t>
            </w:r>
          </w:p>
          <w:p w:rsidR="00B6455E" w:rsidRPr="0025191C" w:rsidRDefault="00B6455E" w:rsidP="00324BAF">
            <w:pPr>
              <w:tabs>
                <w:tab w:val="left" w:pos="-720"/>
              </w:tabs>
              <w:suppressAutoHyphens/>
              <w:ind w:right="4"/>
              <w:jc w:val="both"/>
              <w:rPr>
                <w:rFonts w:ascii="Arial" w:hAnsi="Arial" w:cs="Arial"/>
                <w:spacing w:val="-3"/>
                <w:sz w:val="20"/>
                <w:lang w:val="es-ES_tradnl"/>
              </w:rPr>
            </w:pPr>
          </w:p>
        </w:tc>
      </w:tr>
      <w:tr w:rsidR="00B6455E" w:rsidRPr="005C37C1" w:rsidTr="00ED037D">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BD5AFE">
            <w:pPr>
              <w:tabs>
                <w:tab w:val="left" w:pos="-720"/>
              </w:tabs>
              <w:suppressAutoHyphens/>
              <w:ind w:right="4"/>
              <w:jc w:val="both"/>
              <w:rPr>
                <w:rFonts w:ascii="Arial" w:hAnsi="Arial" w:cs="Arial"/>
                <w:spacing w:val="-3"/>
                <w:sz w:val="20"/>
                <w:lang w:val="es-ES_tradnl"/>
              </w:rPr>
            </w:pPr>
            <w:r w:rsidRPr="004838DA">
              <w:rPr>
                <w:rFonts w:ascii="Arial" w:hAnsi="Arial" w:cs="Arial"/>
                <w:b/>
                <w:spacing w:val="-3"/>
                <w:sz w:val="20"/>
              </w:rPr>
              <w:t>Sesión 12</w:t>
            </w:r>
            <w:r w:rsidR="00BD5AFE">
              <w:rPr>
                <w:rFonts w:ascii="Arial" w:hAnsi="Arial" w:cs="Arial"/>
                <w:b/>
                <w:spacing w:val="-3"/>
                <w:sz w:val="20"/>
              </w:rPr>
              <w:t xml:space="preserve"> </w:t>
            </w:r>
            <w:r>
              <w:rPr>
                <w:rFonts w:ascii="Arial" w:hAnsi="Arial" w:cs="Arial"/>
                <w:b/>
                <w:spacing w:val="-3"/>
                <w:sz w:val="20"/>
              </w:rPr>
              <w:t>Del 23 al 27 mayo</w:t>
            </w:r>
          </w:p>
        </w:tc>
        <w:tc>
          <w:tcPr>
            <w:tcW w:w="7196" w:type="dxa"/>
            <w:tcBorders>
              <w:top w:val="single" w:sz="4" w:space="0" w:color="auto"/>
              <w:left w:val="single" w:sz="4" w:space="0" w:color="auto"/>
              <w:bottom w:val="single" w:sz="4" w:space="0" w:color="auto"/>
              <w:right w:val="single" w:sz="4" w:space="0" w:color="auto"/>
            </w:tcBorders>
          </w:tcPr>
          <w:p w:rsidR="00B6455E" w:rsidRPr="0025191C" w:rsidRDefault="00B6455E" w:rsidP="00324BAF">
            <w:pPr>
              <w:tabs>
                <w:tab w:val="left" w:pos="-720"/>
              </w:tabs>
              <w:suppressAutoHyphens/>
              <w:ind w:right="4"/>
              <w:jc w:val="both"/>
              <w:rPr>
                <w:rFonts w:ascii="Arial" w:hAnsi="Arial" w:cs="Arial"/>
                <w:spacing w:val="-3"/>
                <w:sz w:val="20"/>
              </w:rPr>
            </w:pPr>
            <w:r w:rsidRPr="0025191C">
              <w:rPr>
                <w:rFonts w:ascii="Arial" w:hAnsi="Arial" w:cs="Arial"/>
                <w:spacing w:val="-3"/>
                <w:sz w:val="20"/>
              </w:rPr>
              <w:t>Liderazgo y conducción de equipos de alto desempeño.</w:t>
            </w:r>
          </w:p>
          <w:p w:rsidR="00B6455E" w:rsidRPr="0025191C" w:rsidRDefault="00B6455E" w:rsidP="00324BAF">
            <w:pPr>
              <w:tabs>
                <w:tab w:val="left" w:pos="-720"/>
              </w:tabs>
              <w:suppressAutoHyphens/>
              <w:ind w:left="1004" w:right="4"/>
              <w:jc w:val="both"/>
              <w:rPr>
                <w:rFonts w:ascii="Arial" w:hAnsi="Arial" w:cs="Arial"/>
                <w:spacing w:val="-3"/>
                <w:sz w:val="20"/>
              </w:rPr>
            </w:pPr>
          </w:p>
        </w:tc>
      </w:tr>
      <w:tr w:rsidR="00B6455E" w:rsidRPr="005C37C1" w:rsidTr="00203A23">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BD5AFE">
            <w:pPr>
              <w:tabs>
                <w:tab w:val="left" w:pos="-720"/>
              </w:tabs>
              <w:suppressAutoHyphens/>
              <w:ind w:right="4"/>
              <w:jc w:val="both"/>
              <w:rPr>
                <w:rFonts w:ascii="Arial" w:hAnsi="Arial" w:cs="Arial"/>
                <w:spacing w:val="-3"/>
                <w:sz w:val="20"/>
                <w:lang w:val="es-ES_tradnl"/>
              </w:rPr>
            </w:pPr>
            <w:r w:rsidRPr="004838DA">
              <w:rPr>
                <w:rFonts w:ascii="Arial" w:hAnsi="Arial" w:cs="Arial"/>
                <w:b/>
                <w:spacing w:val="-3"/>
                <w:sz w:val="20"/>
              </w:rPr>
              <w:t>Sesión 13</w:t>
            </w:r>
            <w:r w:rsidR="00BD5AFE">
              <w:rPr>
                <w:rFonts w:ascii="Arial" w:hAnsi="Arial" w:cs="Arial"/>
                <w:b/>
                <w:spacing w:val="-3"/>
                <w:sz w:val="20"/>
              </w:rPr>
              <w:t xml:space="preserve"> </w:t>
            </w:r>
            <w:r>
              <w:rPr>
                <w:rFonts w:ascii="Arial" w:hAnsi="Arial" w:cs="Arial"/>
                <w:b/>
                <w:spacing w:val="-3"/>
                <w:sz w:val="20"/>
              </w:rPr>
              <w:t>Del 30 al 3 de junio</w:t>
            </w:r>
            <w:r w:rsidR="000E5375">
              <w:rPr>
                <w:rFonts w:ascii="Arial" w:hAnsi="Arial" w:cs="Arial"/>
                <w:b/>
                <w:spacing w:val="-3"/>
                <w:sz w:val="20"/>
              </w:rPr>
              <w:t>.</w:t>
            </w:r>
          </w:p>
        </w:tc>
        <w:tc>
          <w:tcPr>
            <w:tcW w:w="7196" w:type="dxa"/>
            <w:tcBorders>
              <w:top w:val="single" w:sz="4" w:space="0" w:color="auto"/>
              <w:left w:val="single" w:sz="4" w:space="0" w:color="auto"/>
              <w:bottom w:val="single" w:sz="4" w:space="0" w:color="auto"/>
              <w:right w:val="single" w:sz="4" w:space="0" w:color="auto"/>
            </w:tcBorders>
          </w:tcPr>
          <w:p w:rsidR="00B6455E" w:rsidRPr="00A965CB" w:rsidRDefault="008D7A00" w:rsidP="008D7A00">
            <w:pPr>
              <w:tabs>
                <w:tab w:val="left" w:pos="-720"/>
              </w:tabs>
              <w:suppressAutoHyphens/>
              <w:ind w:right="4"/>
              <w:jc w:val="both"/>
              <w:rPr>
                <w:rFonts w:ascii="Arial" w:hAnsi="Arial" w:cs="Arial"/>
                <w:spacing w:val="-3"/>
                <w:sz w:val="20"/>
              </w:rPr>
            </w:pPr>
            <w:r w:rsidRPr="00A965CB">
              <w:rPr>
                <w:rFonts w:ascii="Arial" w:hAnsi="Arial" w:cs="Arial"/>
                <w:spacing w:val="-3"/>
                <w:sz w:val="20"/>
              </w:rPr>
              <w:t>Práctica: d</w:t>
            </w:r>
            <w:r w:rsidR="00B6455E" w:rsidRPr="00A965CB">
              <w:rPr>
                <w:rFonts w:ascii="Arial" w:hAnsi="Arial" w:cs="Arial"/>
                <w:spacing w:val="-3"/>
                <w:sz w:val="20"/>
              </w:rPr>
              <w:t>esarrollo de equipos de trabajo efectivos para el cambio organizacional.</w:t>
            </w:r>
          </w:p>
          <w:p w:rsidR="00B57696" w:rsidRPr="00A965CB" w:rsidRDefault="00B57696" w:rsidP="00D14267">
            <w:pPr>
              <w:tabs>
                <w:tab w:val="left" w:pos="-720"/>
              </w:tabs>
              <w:suppressAutoHyphens/>
              <w:ind w:right="4"/>
              <w:jc w:val="both"/>
              <w:rPr>
                <w:rFonts w:ascii="Arial" w:hAnsi="Arial" w:cs="Arial"/>
                <w:spacing w:val="-3"/>
                <w:sz w:val="20"/>
              </w:rPr>
            </w:pPr>
            <w:r w:rsidRPr="00A965CB">
              <w:rPr>
                <w:rFonts w:ascii="Arial" w:hAnsi="Arial" w:cs="Arial"/>
                <w:spacing w:val="-3"/>
                <w:sz w:val="20"/>
              </w:rPr>
              <w:t xml:space="preserve">Medición </w:t>
            </w:r>
            <w:r w:rsidR="00D14267" w:rsidRPr="00A965CB">
              <w:rPr>
                <w:rFonts w:ascii="Arial" w:hAnsi="Arial" w:cs="Arial"/>
                <w:spacing w:val="-3"/>
                <w:sz w:val="20"/>
              </w:rPr>
              <w:t>de resultados de avance p</w:t>
            </w:r>
            <w:r w:rsidRPr="00A965CB">
              <w:rPr>
                <w:rFonts w:ascii="Arial" w:hAnsi="Arial" w:cs="Arial"/>
                <w:spacing w:val="-3"/>
                <w:sz w:val="20"/>
              </w:rPr>
              <w:t xml:space="preserve">ersonal </w:t>
            </w:r>
            <w:r w:rsidR="00D14267" w:rsidRPr="00A965CB">
              <w:rPr>
                <w:rFonts w:ascii="Arial" w:hAnsi="Arial" w:cs="Arial"/>
                <w:spacing w:val="-3"/>
                <w:sz w:val="20"/>
              </w:rPr>
              <w:t>(</w:t>
            </w:r>
            <w:r w:rsidRPr="00A965CB">
              <w:rPr>
                <w:rFonts w:ascii="Arial" w:hAnsi="Arial" w:cs="Arial"/>
                <w:spacing w:val="-3"/>
                <w:sz w:val="20"/>
              </w:rPr>
              <w:t>Final</w:t>
            </w:r>
            <w:r w:rsidR="00D14267" w:rsidRPr="00A965CB">
              <w:rPr>
                <w:rFonts w:ascii="Arial" w:hAnsi="Arial" w:cs="Arial"/>
                <w:spacing w:val="-3"/>
                <w:sz w:val="20"/>
              </w:rPr>
              <w:t>)</w:t>
            </w:r>
          </w:p>
        </w:tc>
      </w:tr>
      <w:tr w:rsidR="00B6455E" w:rsidRPr="005C37C1" w:rsidTr="00ED037D">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BD5AFE">
            <w:pPr>
              <w:tabs>
                <w:tab w:val="left" w:pos="-720"/>
              </w:tabs>
              <w:suppressAutoHyphens/>
              <w:ind w:right="4"/>
              <w:jc w:val="both"/>
              <w:rPr>
                <w:rFonts w:ascii="Arial" w:hAnsi="Arial" w:cs="Arial"/>
                <w:spacing w:val="-3"/>
                <w:sz w:val="20"/>
                <w:lang w:val="es-ES_tradnl"/>
              </w:rPr>
            </w:pPr>
            <w:r w:rsidRPr="004838DA">
              <w:rPr>
                <w:rFonts w:ascii="Arial" w:hAnsi="Arial" w:cs="Arial"/>
                <w:b/>
                <w:spacing w:val="-3"/>
                <w:sz w:val="20"/>
              </w:rPr>
              <w:t>Sesión 14</w:t>
            </w:r>
            <w:r w:rsidR="00BD5AFE">
              <w:rPr>
                <w:rFonts w:ascii="Arial" w:hAnsi="Arial" w:cs="Arial"/>
                <w:b/>
                <w:spacing w:val="-3"/>
                <w:sz w:val="20"/>
              </w:rPr>
              <w:t xml:space="preserve"> </w:t>
            </w:r>
            <w:r>
              <w:rPr>
                <w:rFonts w:ascii="Arial" w:hAnsi="Arial" w:cs="Arial"/>
                <w:b/>
                <w:spacing w:val="-3"/>
                <w:sz w:val="20"/>
              </w:rPr>
              <w:t>Del 6 al 10 de junio</w:t>
            </w:r>
          </w:p>
        </w:tc>
        <w:tc>
          <w:tcPr>
            <w:tcW w:w="7196" w:type="dxa"/>
            <w:tcBorders>
              <w:top w:val="single" w:sz="4" w:space="0" w:color="auto"/>
              <w:left w:val="single" w:sz="4" w:space="0" w:color="auto"/>
              <w:bottom w:val="single" w:sz="4" w:space="0" w:color="auto"/>
              <w:right w:val="single" w:sz="4" w:space="0" w:color="auto"/>
            </w:tcBorders>
          </w:tcPr>
          <w:p w:rsidR="00B6455E" w:rsidRPr="00A965CB" w:rsidRDefault="0050164E">
            <w:pPr>
              <w:tabs>
                <w:tab w:val="left" w:pos="-720"/>
              </w:tabs>
              <w:suppressAutoHyphens/>
              <w:ind w:right="4"/>
              <w:jc w:val="both"/>
              <w:rPr>
                <w:rFonts w:ascii="Arial" w:hAnsi="Arial" w:cs="Arial"/>
                <w:spacing w:val="-3"/>
                <w:sz w:val="20"/>
              </w:rPr>
            </w:pPr>
            <w:r w:rsidRPr="00A965CB">
              <w:rPr>
                <w:rFonts w:ascii="Arial" w:hAnsi="Arial" w:cs="Arial"/>
                <w:spacing w:val="-3"/>
                <w:sz w:val="20"/>
              </w:rPr>
              <w:t>Desarrollo de equipos de trabajo efectivos para el cambio organizacional</w:t>
            </w:r>
          </w:p>
        </w:tc>
      </w:tr>
      <w:tr w:rsidR="00B6455E" w:rsidRPr="005C37C1" w:rsidTr="004838DA">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BD5AFE">
            <w:pPr>
              <w:tabs>
                <w:tab w:val="left" w:pos="-720"/>
              </w:tabs>
              <w:suppressAutoHyphens/>
              <w:ind w:right="4"/>
              <w:jc w:val="both"/>
              <w:rPr>
                <w:rFonts w:ascii="Arial" w:hAnsi="Arial" w:cs="Arial"/>
                <w:b/>
                <w:spacing w:val="-3"/>
                <w:sz w:val="20"/>
                <w:lang w:val="es-ES_tradnl"/>
              </w:rPr>
            </w:pPr>
            <w:r w:rsidRPr="004838DA">
              <w:rPr>
                <w:rFonts w:ascii="Arial" w:hAnsi="Arial" w:cs="Arial"/>
                <w:b/>
                <w:spacing w:val="-3"/>
                <w:sz w:val="20"/>
              </w:rPr>
              <w:t>Sesión 15</w:t>
            </w:r>
            <w:r w:rsidR="00BD5AFE">
              <w:rPr>
                <w:rFonts w:ascii="Arial" w:hAnsi="Arial" w:cs="Arial"/>
                <w:b/>
                <w:spacing w:val="-3"/>
                <w:sz w:val="20"/>
              </w:rPr>
              <w:t xml:space="preserve"> </w:t>
            </w:r>
            <w:r>
              <w:rPr>
                <w:rFonts w:ascii="Arial" w:hAnsi="Arial" w:cs="Arial"/>
                <w:b/>
                <w:spacing w:val="-3"/>
                <w:sz w:val="20"/>
              </w:rPr>
              <w:t>Del 3 al 17 de junio</w:t>
            </w:r>
          </w:p>
        </w:tc>
        <w:tc>
          <w:tcPr>
            <w:tcW w:w="7196" w:type="dxa"/>
            <w:tcBorders>
              <w:top w:val="single" w:sz="4" w:space="0" w:color="auto"/>
              <w:left w:val="single" w:sz="4" w:space="0" w:color="auto"/>
              <w:bottom w:val="single" w:sz="4" w:space="0" w:color="auto"/>
              <w:right w:val="single" w:sz="4" w:space="0" w:color="auto"/>
            </w:tcBorders>
          </w:tcPr>
          <w:p w:rsidR="00B6455E" w:rsidRPr="00A965CB" w:rsidRDefault="00B6455E" w:rsidP="00B6455E">
            <w:pPr>
              <w:tabs>
                <w:tab w:val="left" w:pos="-720"/>
              </w:tabs>
              <w:suppressAutoHyphens/>
              <w:ind w:right="4"/>
              <w:jc w:val="both"/>
              <w:rPr>
                <w:rFonts w:ascii="Arial" w:hAnsi="Arial" w:cs="Arial"/>
                <w:spacing w:val="-3"/>
                <w:sz w:val="20"/>
              </w:rPr>
            </w:pPr>
            <w:r w:rsidRPr="00A965CB">
              <w:rPr>
                <w:rFonts w:ascii="Arial" w:hAnsi="Arial" w:cs="Arial"/>
                <w:spacing w:val="-3"/>
                <w:sz w:val="20"/>
              </w:rPr>
              <w:t>Presentación y análisis del Trabajo de campo.</w:t>
            </w:r>
          </w:p>
          <w:p w:rsidR="00E41767" w:rsidRPr="00A965CB" w:rsidRDefault="00E41767" w:rsidP="00B6455E">
            <w:pPr>
              <w:tabs>
                <w:tab w:val="left" w:pos="-720"/>
              </w:tabs>
              <w:suppressAutoHyphens/>
              <w:ind w:right="4"/>
              <w:jc w:val="both"/>
              <w:rPr>
                <w:rFonts w:ascii="Arial" w:hAnsi="Arial" w:cs="Arial"/>
                <w:spacing w:val="-3"/>
                <w:sz w:val="20"/>
                <w:lang w:val="es-ES_tradnl"/>
              </w:rPr>
            </w:pPr>
            <w:r w:rsidRPr="00A965CB">
              <w:rPr>
                <w:rFonts w:ascii="Arial" w:hAnsi="Arial" w:cs="Arial"/>
                <w:spacing w:val="-3"/>
                <w:sz w:val="20"/>
              </w:rPr>
              <w:t>Presentación del Proyecto Personal</w:t>
            </w:r>
            <w:r w:rsidR="00D14267" w:rsidRPr="00A965CB">
              <w:rPr>
                <w:rFonts w:ascii="Arial" w:hAnsi="Arial" w:cs="Arial"/>
                <w:spacing w:val="-3"/>
                <w:sz w:val="20"/>
              </w:rPr>
              <w:t>.</w:t>
            </w:r>
          </w:p>
        </w:tc>
      </w:tr>
      <w:tr w:rsidR="00B6455E" w:rsidRPr="005C37C1" w:rsidTr="00203A23">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BD5AFE">
            <w:pPr>
              <w:tabs>
                <w:tab w:val="left" w:pos="-720"/>
              </w:tabs>
              <w:suppressAutoHyphens/>
              <w:ind w:right="4"/>
              <w:jc w:val="both"/>
              <w:rPr>
                <w:rFonts w:ascii="Arial" w:hAnsi="Arial" w:cs="Arial"/>
                <w:b/>
                <w:spacing w:val="-3"/>
                <w:sz w:val="20"/>
                <w:lang w:val="es-ES_tradnl"/>
              </w:rPr>
            </w:pPr>
            <w:r w:rsidRPr="004838DA">
              <w:rPr>
                <w:rFonts w:ascii="Arial" w:hAnsi="Arial" w:cs="Arial"/>
                <w:b/>
                <w:spacing w:val="-3"/>
                <w:sz w:val="20"/>
              </w:rPr>
              <w:t xml:space="preserve">Sesión 16 </w:t>
            </w:r>
            <w:r w:rsidR="00BD5AFE">
              <w:rPr>
                <w:rFonts w:ascii="Arial" w:hAnsi="Arial" w:cs="Arial"/>
                <w:b/>
                <w:spacing w:val="-3"/>
                <w:sz w:val="20"/>
              </w:rPr>
              <w:t xml:space="preserve"> </w:t>
            </w:r>
            <w:r>
              <w:rPr>
                <w:rFonts w:ascii="Arial" w:hAnsi="Arial" w:cs="Arial"/>
                <w:b/>
                <w:spacing w:val="-3"/>
                <w:sz w:val="20"/>
              </w:rPr>
              <w:t>Del 20 al 24 de junio</w:t>
            </w:r>
          </w:p>
        </w:tc>
        <w:tc>
          <w:tcPr>
            <w:tcW w:w="7196" w:type="dxa"/>
            <w:tcBorders>
              <w:top w:val="single" w:sz="4" w:space="0" w:color="auto"/>
              <w:left w:val="single" w:sz="4" w:space="0" w:color="auto"/>
              <w:bottom w:val="single" w:sz="4" w:space="0" w:color="auto"/>
              <w:right w:val="single" w:sz="4" w:space="0" w:color="auto"/>
            </w:tcBorders>
          </w:tcPr>
          <w:p w:rsidR="00B6455E" w:rsidRPr="0025191C" w:rsidRDefault="00EE4F11" w:rsidP="004D5C2D">
            <w:pPr>
              <w:tabs>
                <w:tab w:val="left" w:pos="-720"/>
              </w:tabs>
              <w:suppressAutoHyphens/>
              <w:ind w:right="4"/>
              <w:jc w:val="both"/>
              <w:rPr>
                <w:rFonts w:ascii="Arial" w:hAnsi="Arial" w:cs="Arial"/>
                <w:spacing w:val="-3"/>
                <w:sz w:val="20"/>
                <w:lang w:val="es-ES_tradnl"/>
              </w:rPr>
            </w:pPr>
            <w:r w:rsidRPr="0025191C">
              <w:rPr>
                <w:rFonts w:ascii="Arial" w:hAnsi="Arial" w:cs="Arial"/>
                <w:spacing w:val="-3"/>
                <w:sz w:val="20"/>
              </w:rPr>
              <w:t>Presentación y análisis del Trabajo de campo.</w:t>
            </w:r>
          </w:p>
        </w:tc>
      </w:tr>
      <w:tr w:rsidR="00B6455E" w:rsidRPr="005C37C1" w:rsidTr="00203A23">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BD5AFE">
            <w:pPr>
              <w:tabs>
                <w:tab w:val="left" w:pos="-720"/>
              </w:tabs>
              <w:suppressAutoHyphens/>
              <w:ind w:right="4"/>
              <w:jc w:val="both"/>
              <w:rPr>
                <w:rFonts w:ascii="Arial" w:hAnsi="Arial" w:cs="Arial"/>
                <w:b/>
                <w:spacing w:val="-3"/>
                <w:sz w:val="20"/>
                <w:lang w:val="es-ES_tradnl"/>
              </w:rPr>
            </w:pPr>
            <w:r w:rsidRPr="004838DA">
              <w:rPr>
                <w:rFonts w:ascii="Arial" w:hAnsi="Arial" w:cs="Arial"/>
                <w:b/>
                <w:spacing w:val="-3"/>
                <w:sz w:val="20"/>
              </w:rPr>
              <w:t xml:space="preserve">Sesión 17 </w:t>
            </w:r>
            <w:r w:rsidR="00BD5AFE">
              <w:rPr>
                <w:rFonts w:ascii="Arial" w:hAnsi="Arial" w:cs="Arial"/>
                <w:b/>
                <w:spacing w:val="-3"/>
                <w:sz w:val="20"/>
              </w:rPr>
              <w:t xml:space="preserve"> </w:t>
            </w:r>
            <w:r>
              <w:rPr>
                <w:rFonts w:ascii="Arial" w:hAnsi="Arial" w:cs="Arial"/>
                <w:b/>
                <w:spacing w:val="-3"/>
                <w:sz w:val="20"/>
                <w:lang w:val="es-ES_tradnl"/>
              </w:rPr>
              <w:t>Del 27 al 1 de julio</w:t>
            </w:r>
          </w:p>
        </w:tc>
        <w:tc>
          <w:tcPr>
            <w:tcW w:w="7196" w:type="dxa"/>
            <w:tcBorders>
              <w:top w:val="single" w:sz="4" w:space="0" w:color="auto"/>
              <w:left w:val="single" w:sz="4" w:space="0" w:color="auto"/>
              <w:bottom w:val="single" w:sz="4" w:space="0" w:color="auto"/>
              <w:right w:val="single" w:sz="4" w:space="0" w:color="auto"/>
            </w:tcBorders>
          </w:tcPr>
          <w:p w:rsidR="00B6455E" w:rsidRPr="005C37C1" w:rsidRDefault="00E922EE" w:rsidP="0096266F">
            <w:pPr>
              <w:tabs>
                <w:tab w:val="left" w:pos="-720"/>
              </w:tabs>
              <w:suppressAutoHyphens/>
              <w:ind w:right="4"/>
              <w:jc w:val="both"/>
              <w:rPr>
                <w:rFonts w:ascii="Arial" w:hAnsi="Arial" w:cs="Arial"/>
                <w:spacing w:val="-3"/>
                <w:sz w:val="20"/>
                <w:lang w:val="es-ES_tradnl"/>
              </w:rPr>
            </w:pPr>
            <w:r>
              <w:rPr>
                <w:rFonts w:ascii="Arial" w:hAnsi="Arial" w:cs="Arial"/>
                <w:spacing w:val="-3"/>
                <w:sz w:val="20"/>
                <w:lang w:val="es-ES_tradnl"/>
              </w:rPr>
              <w:t xml:space="preserve">Exámenes finales. </w:t>
            </w:r>
          </w:p>
        </w:tc>
      </w:tr>
      <w:tr w:rsidR="00B6455E" w:rsidRPr="005C37C1" w:rsidTr="00203A23">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BD5AFE">
            <w:pPr>
              <w:tabs>
                <w:tab w:val="left" w:pos="-720"/>
              </w:tabs>
              <w:suppressAutoHyphens/>
              <w:ind w:right="4"/>
              <w:jc w:val="both"/>
              <w:rPr>
                <w:rFonts w:ascii="Arial" w:hAnsi="Arial" w:cs="Arial"/>
                <w:b/>
                <w:spacing w:val="-3"/>
                <w:sz w:val="20"/>
                <w:lang w:val="es-ES_tradnl"/>
              </w:rPr>
            </w:pPr>
            <w:r w:rsidRPr="004838DA">
              <w:rPr>
                <w:rFonts w:ascii="Arial" w:hAnsi="Arial" w:cs="Arial"/>
                <w:b/>
                <w:spacing w:val="-3"/>
                <w:sz w:val="20"/>
              </w:rPr>
              <w:t xml:space="preserve">Sesión 18 </w:t>
            </w:r>
            <w:r w:rsidR="00BD5AFE">
              <w:rPr>
                <w:rFonts w:ascii="Arial" w:hAnsi="Arial" w:cs="Arial"/>
                <w:b/>
                <w:spacing w:val="-3"/>
                <w:sz w:val="20"/>
              </w:rPr>
              <w:t xml:space="preserve"> </w:t>
            </w:r>
            <w:r>
              <w:rPr>
                <w:rFonts w:ascii="Arial" w:hAnsi="Arial" w:cs="Arial"/>
                <w:b/>
                <w:spacing w:val="-3"/>
                <w:sz w:val="20"/>
              </w:rPr>
              <w:t>Del 4 al 8 de julio</w:t>
            </w:r>
          </w:p>
        </w:tc>
        <w:tc>
          <w:tcPr>
            <w:tcW w:w="7196" w:type="dxa"/>
            <w:tcBorders>
              <w:top w:val="single" w:sz="4" w:space="0" w:color="auto"/>
              <w:left w:val="single" w:sz="4" w:space="0" w:color="auto"/>
              <w:bottom w:val="single" w:sz="4" w:space="0" w:color="auto"/>
              <w:right w:val="single" w:sz="4" w:space="0" w:color="auto"/>
            </w:tcBorders>
          </w:tcPr>
          <w:p w:rsidR="00B6455E" w:rsidRPr="005C37C1" w:rsidRDefault="00B6455E" w:rsidP="0096266F">
            <w:pPr>
              <w:tabs>
                <w:tab w:val="left" w:pos="-720"/>
              </w:tabs>
              <w:suppressAutoHyphens/>
              <w:ind w:right="4"/>
              <w:jc w:val="both"/>
              <w:rPr>
                <w:rFonts w:ascii="Arial" w:hAnsi="Arial" w:cs="Arial"/>
                <w:spacing w:val="-3"/>
                <w:sz w:val="20"/>
              </w:rPr>
            </w:pPr>
            <w:r>
              <w:rPr>
                <w:rFonts w:ascii="Arial" w:hAnsi="Arial" w:cs="Arial"/>
                <w:spacing w:val="-3"/>
                <w:sz w:val="20"/>
              </w:rPr>
              <w:t xml:space="preserve">Exámenes de reposición. </w:t>
            </w:r>
          </w:p>
        </w:tc>
      </w:tr>
      <w:tr w:rsidR="00B6455E" w:rsidRPr="005C37C1" w:rsidTr="00203A23">
        <w:tc>
          <w:tcPr>
            <w:tcW w:w="2126" w:type="dxa"/>
            <w:tcBorders>
              <w:top w:val="single" w:sz="4" w:space="0" w:color="auto"/>
              <w:left w:val="single" w:sz="4" w:space="0" w:color="auto"/>
              <w:bottom w:val="single" w:sz="4" w:space="0" w:color="auto"/>
              <w:right w:val="single" w:sz="4" w:space="0" w:color="auto"/>
            </w:tcBorders>
          </w:tcPr>
          <w:p w:rsidR="00B6455E" w:rsidRPr="004838DA" w:rsidRDefault="00B6455E" w:rsidP="00324BAF">
            <w:pPr>
              <w:tabs>
                <w:tab w:val="left" w:pos="-720"/>
              </w:tabs>
              <w:suppressAutoHyphens/>
              <w:ind w:right="4"/>
              <w:jc w:val="both"/>
              <w:rPr>
                <w:rFonts w:ascii="Arial" w:hAnsi="Arial" w:cs="Arial"/>
                <w:b/>
                <w:spacing w:val="-3"/>
                <w:sz w:val="20"/>
                <w:lang w:val="es-ES_tradnl"/>
              </w:rPr>
            </w:pPr>
            <w:r>
              <w:rPr>
                <w:rFonts w:ascii="Arial" w:hAnsi="Arial" w:cs="Arial"/>
                <w:b/>
                <w:spacing w:val="-3"/>
                <w:sz w:val="20"/>
                <w:lang w:val="es-ES_tradnl"/>
              </w:rPr>
              <w:t>Del 11 al 15 de julio</w:t>
            </w:r>
          </w:p>
        </w:tc>
        <w:tc>
          <w:tcPr>
            <w:tcW w:w="7196" w:type="dxa"/>
            <w:tcBorders>
              <w:top w:val="single" w:sz="4" w:space="0" w:color="auto"/>
              <w:left w:val="single" w:sz="4" w:space="0" w:color="auto"/>
              <w:bottom w:val="single" w:sz="4" w:space="0" w:color="auto"/>
              <w:right w:val="single" w:sz="4" w:space="0" w:color="auto"/>
            </w:tcBorders>
            <w:hideMark/>
          </w:tcPr>
          <w:p w:rsidR="00B6455E" w:rsidRPr="005C37C1" w:rsidRDefault="00B6455E" w:rsidP="0096266F">
            <w:pPr>
              <w:jc w:val="both"/>
              <w:rPr>
                <w:rFonts w:ascii="Arial" w:hAnsi="Arial" w:cs="Arial"/>
                <w:spacing w:val="-3"/>
                <w:sz w:val="20"/>
                <w:lang w:val="es-ES_tradnl"/>
              </w:rPr>
            </w:pPr>
            <w:r w:rsidRPr="005C37C1">
              <w:rPr>
                <w:rFonts w:ascii="Arial" w:hAnsi="Arial" w:cs="Arial"/>
                <w:spacing w:val="-3"/>
                <w:sz w:val="20"/>
              </w:rPr>
              <w:t xml:space="preserve">Entrega de notas finales. </w:t>
            </w:r>
          </w:p>
        </w:tc>
      </w:tr>
    </w:tbl>
    <w:p w:rsidR="0096266F" w:rsidRDefault="0096266F" w:rsidP="00687414">
      <w:pPr>
        <w:ind w:right="4"/>
        <w:jc w:val="both"/>
        <w:rPr>
          <w:rFonts w:ascii="Arial" w:hAnsi="Arial" w:cs="Arial"/>
          <w:b/>
          <w:sz w:val="20"/>
        </w:rPr>
      </w:pPr>
    </w:p>
    <w:p w:rsidR="00025540" w:rsidRDefault="00F01734" w:rsidP="00687414">
      <w:pPr>
        <w:ind w:right="4"/>
        <w:jc w:val="both"/>
        <w:rPr>
          <w:rFonts w:ascii="Arial" w:hAnsi="Arial" w:cs="Arial"/>
          <w:b/>
          <w:sz w:val="20"/>
        </w:rPr>
      </w:pPr>
      <w:r>
        <w:rPr>
          <w:rFonts w:ascii="Arial" w:hAnsi="Arial" w:cs="Arial"/>
          <w:b/>
          <w:sz w:val="20"/>
        </w:rPr>
        <w:t>P</w:t>
      </w:r>
      <w:r w:rsidR="00025540">
        <w:rPr>
          <w:rFonts w:ascii="Arial" w:hAnsi="Arial" w:cs="Arial"/>
          <w:b/>
          <w:sz w:val="20"/>
        </w:rPr>
        <w:t>elículas</w:t>
      </w:r>
      <w:r>
        <w:rPr>
          <w:rFonts w:ascii="Arial" w:hAnsi="Arial" w:cs="Arial"/>
          <w:b/>
          <w:sz w:val="20"/>
        </w:rPr>
        <w:t xml:space="preserve"> sugeridas</w:t>
      </w:r>
      <w:r w:rsidR="00025540">
        <w:rPr>
          <w:rFonts w:ascii="Arial" w:hAnsi="Arial" w:cs="Arial"/>
          <w:b/>
          <w:sz w:val="20"/>
        </w:rPr>
        <w:t>:</w:t>
      </w:r>
    </w:p>
    <w:p w:rsidR="00F4729E" w:rsidRPr="00A965CB" w:rsidRDefault="00F4729E" w:rsidP="00687414">
      <w:pPr>
        <w:ind w:right="4"/>
        <w:jc w:val="both"/>
        <w:rPr>
          <w:rFonts w:ascii="Arial" w:hAnsi="Arial" w:cs="Arial"/>
          <w:sz w:val="18"/>
        </w:rPr>
      </w:pPr>
      <w:r w:rsidRPr="00A965CB">
        <w:rPr>
          <w:rFonts w:ascii="Arial" w:hAnsi="Arial" w:cs="Arial"/>
          <w:sz w:val="18"/>
        </w:rPr>
        <w:t>EL PASANTE DE MODA</w:t>
      </w:r>
      <w:r w:rsidR="00F01734" w:rsidRPr="00A965CB">
        <w:rPr>
          <w:rFonts w:ascii="Arial" w:hAnsi="Arial" w:cs="Arial"/>
          <w:sz w:val="18"/>
        </w:rPr>
        <w:t xml:space="preserve"> (INTERN)</w:t>
      </w:r>
    </w:p>
    <w:p w:rsidR="00F4729E" w:rsidRPr="00A965CB" w:rsidRDefault="00F4729E" w:rsidP="00687414">
      <w:pPr>
        <w:ind w:right="4"/>
        <w:jc w:val="both"/>
        <w:rPr>
          <w:rFonts w:ascii="Arial" w:hAnsi="Arial" w:cs="Arial"/>
          <w:sz w:val="18"/>
        </w:rPr>
      </w:pPr>
      <w:r w:rsidRPr="00A965CB">
        <w:rPr>
          <w:rFonts w:ascii="Arial" w:hAnsi="Arial" w:cs="Arial"/>
          <w:sz w:val="18"/>
        </w:rPr>
        <w:t>MONEY BALL</w:t>
      </w:r>
    </w:p>
    <w:p w:rsidR="00F4729E" w:rsidRPr="00A965CB" w:rsidRDefault="00F4729E" w:rsidP="00687414">
      <w:pPr>
        <w:ind w:right="4"/>
        <w:jc w:val="both"/>
        <w:rPr>
          <w:rFonts w:ascii="Arial" w:hAnsi="Arial" w:cs="Arial"/>
          <w:sz w:val="18"/>
        </w:rPr>
      </w:pPr>
      <w:r w:rsidRPr="00A965CB">
        <w:rPr>
          <w:rFonts w:ascii="Arial" w:hAnsi="Arial" w:cs="Arial"/>
          <w:sz w:val="18"/>
        </w:rPr>
        <w:t>MACFARLAND</w:t>
      </w:r>
    </w:p>
    <w:p w:rsidR="00F01734" w:rsidRPr="00A965CB" w:rsidRDefault="00F01734" w:rsidP="00687414">
      <w:pPr>
        <w:ind w:right="4"/>
        <w:jc w:val="both"/>
        <w:rPr>
          <w:rFonts w:ascii="Arial" w:hAnsi="Arial" w:cs="Arial"/>
          <w:sz w:val="18"/>
        </w:rPr>
      </w:pPr>
      <w:r w:rsidRPr="00A965CB">
        <w:rPr>
          <w:rFonts w:ascii="Arial" w:hAnsi="Arial" w:cs="Arial"/>
          <w:sz w:val="18"/>
        </w:rPr>
        <w:lastRenderedPageBreak/>
        <w:t xml:space="preserve">PASOS DE FE. </w:t>
      </w:r>
    </w:p>
    <w:p w:rsidR="00F01734" w:rsidRPr="00A965CB" w:rsidRDefault="00F01734" w:rsidP="00687414">
      <w:pPr>
        <w:ind w:right="4"/>
        <w:jc w:val="both"/>
        <w:rPr>
          <w:rFonts w:ascii="Arial" w:hAnsi="Arial" w:cs="Arial"/>
          <w:sz w:val="18"/>
        </w:rPr>
      </w:pPr>
      <w:r w:rsidRPr="00A965CB">
        <w:rPr>
          <w:rFonts w:ascii="Arial" w:hAnsi="Arial" w:cs="Arial"/>
          <w:sz w:val="18"/>
        </w:rPr>
        <w:t xml:space="preserve">SANGRE, SUDOR Y GLORIA. </w:t>
      </w:r>
    </w:p>
    <w:p w:rsidR="00F01734" w:rsidRPr="00A965CB" w:rsidRDefault="00F01734" w:rsidP="00687414">
      <w:pPr>
        <w:ind w:right="4"/>
        <w:jc w:val="both"/>
        <w:rPr>
          <w:rFonts w:ascii="Arial" w:hAnsi="Arial" w:cs="Arial"/>
          <w:sz w:val="18"/>
        </w:rPr>
      </w:pPr>
      <w:r w:rsidRPr="00A965CB">
        <w:rPr>
          <w:rFonts w:ascii="Arial" w:hAnsi="Arial" w:cs="Arial"/>
          <w:sz w:val="18"/>
        </w:rPr>
        <w:t xml:space="preserve">LOS 33. </w:t>
      </w:r>
    </w:p>
    <w:p w:rsidR="00F01734" w:rsidRPr="00A965CB" w:rsidRDefault="00F01734" w:rsidP="00687414">
      <w:pPr>
        <w:ind w:right="4"/>
        <w:jc w:val="both"/>
        <w:rPr>
          <w:rFonts w:ascii="Arial" w:hAnsi="Arial" w:cs="Arial"/>
          <w:sz w:val="18"/>
        </w:rPr>
      </w:pPr>
      <w:r w:rsidRPr="00A965CB">
        <w:rPr>
          <w:rFonts w:ascii="Arial" w:hAnsi="Arial" w:cs="Arial"/>
          <w:sz w:val="18"/>
        </w:rPr>
        <w:t>EL PARTIDO DE SUS VIDAS</w:t>
      </w:r>
    </w:p>
    <w:p w:rsidR="00F01734" w:rsidRPr="00A965CB" w:rsidRDefault="00F01734" w:rsidP="00687414">
      <w:pPr>
        <w:ind w:right="4"/>
        <w:jc w:val="both"/>
        <w:rPr>
          <w:rFonts w:ascii="Arial" w:hAnsi="Arial" w:cs="Arial"/>
          <w:sz w:val="18"/>
        </w:rPr>
      </w:pPr>
      <w:r w:rsidRPr="00A965CB">
        <w:rPr>
          <w:rFonts w:ascii="Arial" w:hAnsi="Arial" w:cs="Arial"/>
          <w:sz w:val="18"/>
        </w:rPr>
        <w:t>PAPA JUAN PABLO II.</w:t>
      </w:r>
    </w:p>
    <w:p w:rsidR="00E85C72" w:rsidRPr="00A965CB" w:rsidRDefault="00E85C72" w:rsidP="00687414">
      <w:pPr>
        <w:ind w:right="4"/>
        <w:jc w:val="both"/>
        <w:rPr>
          <w:rFonts w:ascii="Arial" w:hAnsi="Arial" w:cs="Arial"/>
          <w:sz w:val="18"/>
        </w:rPr>
      </w:pPr>
      <w:r w:rsidRPr="00A965CB">
        <w:rPr>
          <w:rFonts w:ascii="Arial" w:hAnsi="Arial" w:cs="Arial"/>
          <w:sz w:val="18"/>
        </w:rPr>
        <w:t>MADRE TERESA</w:t>
      </w:r>
    </w:p>
    <w:p w:rsidR="00E85C72" w:rsidRPr="00A965CB" w:rsidRDefault="00E85C72" w:rsidP="00687414">
      <w:pPr>
        <w:ind w:right="4"/>
        <w:jc w:val="both"/>
        <w:rPr>
          <w:rFonts w:ascii="Arial" w:hAnsi="Arial" w:cs="Arial"/>
          <w:sz w:val="18"/>
        </w:rPr>
      </w:pPr>
      <w:r w:rsidRPr="00A965CB">
        <w:rPr>
          <w:rFonts w:ascii="Arial" w:hAnsi="Arial" w:cs="Arial"/>
          <w:sz w:val="18"/>
        </w:rPr>
        <w:t>PAPA FRANCISCO</w:t>
      </w:r>
    </w:p>
    <w:p w:rsidR="003635A9" w:rsidRPr="00A965CB" w:rsidRDefault="003635A9" w:rsidP="00687414">
      <w:pPr>
        <w:ind w:right="4"/>
        <w:jc w:val="both"/>
        <w:rPr>
          <w:rFonts w:ascii="Arial" w:hAnsi="Arial" w:cs="Arial"/>
          <w:sz w:val="18"/>
        </w:rPr>
      </w:pPr>
      <w:r w:rsidRPr="00A965CB">
        <w:rPr>
          <w:rFonts w:ascii="Arial" w:hAnsi="Arial" w:cs="Arial"/>
          <w:sz w:val="18"/>
        </w:rPr>
        <w:t>EL GUERRERO PACÍFICO</w:t>
      </w:r>
    </w:p>
    <w:p w:rsidR="000879FC" w:rsidRPr="00A965CB" w:rsidRDefault="000879FC" w:rsidP="00687414">
      <w:pPr>
        <w:ind w:right="4"/>
        <w:jc w:val="both"/>
        <w:rPr>
          <w:rFonts w:ascii="Arial" w:hAnsi="Arial" w:cs="Arial"/>
          <w:sz w:val="18"/>
        </w:rPr>
      </w:pPr>
      <w:r w:rsidRPr="00A965CB">
        <w:rPr>
          <w:rFonts w:ascii="Arial" w:hAnsi="Arial" w:cs="Arial"/>
          <w:sz w:val="18"/>
        </w:rPr>
        <w:t>SERIE  EL SOCIO</w:t>
      </w:r>
    </w:p>
    <w:p w:rsidR="00F4729E" w:rsidRDefault="00F4729E" w:rsidP="00687414">
      <w:pPr>
        <w:ind w:right="4"/>
        <w:jc w:val="both"/>
        <w:rPr>
          <w:rFonts w:ascii="Arial" w:hAnsi="Arial" w:cs="Arial"/>
          <w:b/>
          <w:sz w:val="20"/>
        </w:rPr>
      </w:pPr>
    </w:p>
    <w:p w:rsidR="00687414" w:rsidRPr="00AD5997" w:rsidRDefault="007C1FCB" w:rsidP="00687414">
      <w:pPr>
        <w:ind w:right="4"/>
        <w:jc w:val="both"/>
        <w:rPr>
          <w:rFonts w:ascii="Arial" w:hAnsi="Arial" w:cs="Arial"/>
          <w:sz w:val="18"/>
          <w:szCs w:val="18"/>
        </w:rPr>
      </w:pPr>
      <w:r w:rsidRPr="00AD5997">
        <w:rPr>
          <w:rFonts w:ascii="Arial" w:hAnsi="Arial" w:cs="Arial"/>
          <w:b/>
          <w:sz w:val="18"/>
          <w:szCs w:val="18"/>
        </w:rPr>
        <w:t xml:space="preserve">VII. </w:t>
      </w:r>
      <w:r w:rsidR="005C37C1" w:rsidRPr="00AD5997">
        <w:rPr>
          <w:rFonts w:ascii="Arial" w:hAnsi="Arial" w:cs="Arial"/>
          <w:b/>
          <w:sz w:val="18"/>
          <w:szCs w:val="18"/>
        </w:rPr>
        <w:t>Bibliografía de</w:t>
      </w:r>
      <w:r w:rsidR="00E922EE" w:rsidRPr="00AD5997">
        <w:rPr>
          <w:rFonts w:ascii="Arial" w:hAnsi="Arial" w:cs="Arial"/>
          <w:b/>
          <w:sz w:val="18"/>
          <w:szCs w:val="18"/>
        </w:rPr>
        <w:t xml:space="preserve"> consulta del curso</w:t>
      </w:r>
      <w:r w:rsidR="00687414" w:rsidRPr="00AD5997">
        <w:rPr>
          <w:rFonts w:ascii="Arial" w:hAnsi="Arial" w:cs="Arial"/>
          <w:sz w:val="18"/>
          <w:szCs w:val="18"/>
        </w:rPr>
        <w:t>:</w:t>
      </w:r>
    </w:p>
    <w:p w:rsidR="00120EFC" w:rsidRPr="00AD5997" w:rsidRDefault="00120EFC" w:rsidP="00687414">
      <w:pPr>
        <w:ind w:right="4"/>
        <w:jc w:val="both"/>
        <w:rPr>
          <w:rFonts w:ascii="Arial" w:hAnsi="Arial" w:cs="Arial"/>
          <w:sz w:val="18"/>
          <w:szCs w:val="18"/>
        </w:rPr>
      </w:pPr>
    </w:p>
    <w:p w:rsidR="00120EFC" w:rsidRPr="00FE36C3" w:rsidRDefault="00120EFC" w:rsidP="00A965CB">
      <w:pPr>
        <w:numPr>
          <w:ilvl w:val="0"/>
          <w:numId w:val="8"/>
        </w:numPr>
        <w:spacing w:line="276" w:lineRule="auto"/>
        <w:ind w:right="4" w:firstLine="0"/>
        <w:rPr>
          <w:rFonts w:ascii="Arial" w:hAnsi="Arial" w:cs="Arial"/>
          <w:sz w:val="22"/>
          <w:szCs w:val="22"/>
          <w:lang w:val="en-US"/>
        </w:rPr>
      </w:pPr>
      <w:r w:rsidRPr="00A965CB">
        <w:rPr>
          <w:rFonts w:ascii="Arial" w:hAnsi="Arial" w:cs="Arial"/>
          <w:sz w:val="22"/>
          <w:szCs w:val="22"/>
          <w:shd w:val="clear" w:color="auto" w:fill="FFFFFF"/>
        </w:rPr>
        <w:t>Collins, Jim.(2001);</w:t>
      </w:r>
      <w:r w:rsidRPr="00A965CB">
        <w:rPr>
          <w:rStyle w:val="apple-converted-space"/>
          <w:rFonts w:ascii="Arial" w:hAnsi="Arial" w:cs="Arial"/>
          <w:sz w:val="22"/>
          <w:szCs w:val="22"/>
          <w:shd w:val="clear" w:color="auto" w:fill="FFFFFF"/>
        </w:rPr>
        <w:t> </w:t>
      </w:r>
      <w:r w:rsidRPr="00A965CB">
        <w:rPr>
          <w:rFonts w:ascii="Arial" w:hAnsi="Arial" w:cs="Arial"/>
          <w:bCs/>
          <w:sz w:val="22"/>
          <w:szCs w:val="22"/>
          <w:shd w:val="clear" w:color="auto" w:fill="FFFFFF"/>
        </w:rPr>
        <w:t xml:space="preserve">“Los Cinco Niveles del Liderazgo. </w:t>
      </w:r>
      <w:r w:rsidRPr="00FE36C3">
        <w:rPr>
          <w:rFonts w:ascii="Arial" w:hAnsi="Arial" w:cs="Arial"/>
          <w:bCs/>
          <w:sz w:val="22"/>
          <w:szCs w:val="22"/>
          <w:shd w:val="clear" w:color="auto" w:fill="FFFFFF"/>
          <w:lang w:val="en-US"/>
        </w:rPr>
        <w:t>“Good to great”,</w:t>
      </w:r>
      <w:r w:rsidRPr="00FE36C3">
        <w:rPr>
          <w:rStyle w:val="apple-converted-space"/>
          <w:rFonts w:ascii="Arial" w:hAnsi="Arial" w:cs="Arial"/>
          <w:sz w:val="22"/>
          <w:szCs w:val="22"/>
          <w:shd w:val="clear" w:color="auto" w:fill="FFFFFF"/>
          <w:lang w:val="en-US"/>
        </w:rPr>
        <w:t> </w:t>
      </w:r>
      <w:r w:rsidRPr="00FE36C3">
        <w:rPr>
          <w:rFonts w:ascii="Arial" w:hAnsi="Arial" w:cs="Arial"/>
          <w:sz w:val="22"/>
          <w:szCs w:val="22"/>
          <w:shd w:val="clear" w:color="auto" w:fill="FFFFFF"/>
          <w:lang w:val="en-US"/>
        </w:rPr>
        <w:t>Deusto ediciones.</w:t>
      </w:r>
    </w:p>
    <w:p w:rsidR="00120EFC" w:rsidRPr="00A965CB" w:rsidRDefault="00A965CB" w:rsidP="00A965CB">
      <w:pPr>
        <w:pStyle w:val="Ttulo1"/>
        <w:numPr>
          <w:ilvl w:val="0"/>
          <w:numId w:val="8"/>
        </w:numPr>
        <w:shd w:val="clear" w:color="auto" w:fill="FFFFFF"/>
        <w:spacing w:line="276" w:lineRule="auto"/>
        <w:ind w:firstLine="0"/>
        <w:jc w:val="left"/>
        <w:rPr>
          <w:rStyle w:val="book-header-2-subtitle-publisher"/>
          <w:rFonts w:ascii="Arial" w:hAnsi="Arial" w:cs="Arial"/>
          <w:b w:val="0"/>
          <w:bCs/>
          <w:caps/>
          <w:sz w:val="22"/>
          <w:szCs w:val="22"/>
        </w:rPr>
      </w:pPr>
      <w:r w:rsidRPr="00A965CB">
        <w:rPr>
          <w:rFonts w:ascii="Arial" w:hAnsi="Arial" w:cs="Arial"/>
          <w:b w:val="0"/>
          <w:bCs/>
          <w:caps/>
          <w:sz w:val="22"/>
          <w:szCs w:val="22"/>
        </w:rPr>
        <w:t xml:space="preserve">Gallardo, </w:t>
      </w:r>
      <w:r w:rsidR="00E922EE" w:rsidRPr="00A965CB">
        <w:rPr>
          <w:rFonts w:ascii="Arial" w:hAnsi="Arial" w:cs="Arial"/>
          <w:b w:val="0"/>
          <w:bCs/>
          <w:caps/>
          <w:sz w:val="22"/>
          <w:szCs w:val="22"/>
        </w:rPr>
        <w:t>V</w:t>
      </w:r>
      <w:hyperlink r:id="rId13" w:tooltip="VIRGINIA GALLARDO" w:history="1">
        <w:r w:rsidR="00E922EE" w:rsidRPr="00A965CB">
          <w:rPr>
            <w:rStyle w:val="Hipervnculo"/>
            <w:rFonts w:ascii="Arial" w:hAnsi="Arial" w:cs="Arial"/>
            <w:b w:val="0"/>
            <w:color w:val="auto"/>
            <w:sz w:val="22"/>
            <w:szCs w:val="22"/>
            <w:u w:val="none"/>
          </w:rPr>
          <w:t>irginia</w:t>
        </w:r>
      </w:hyperlink>
      <w:r w:rsidR="00E922EE" w:rsidRPr="00A965CB">
        <w:rPr>
          <w:rFonts w:ascii="Arial" w:hAnsi="Arial" w:cs="Arial"/>
          <w:b w:val="0"/>
          <w:bCs/>
          <w:caps/>
          <w:sz w:val="22"/>
          <w:szCs w:val="22"/>
        </w:rPr>
        <w:t>:</w:t>
      </w:r>
      <w:r w:rsidR="00E922EE" w:rsidRPr="00A965CB">
        <w:rPr>
          <w:rStyle w:val="apple-converted-space"/>
          <w:rFonts w:ascii="Arial" w:hAnsi="Arial" w:cs="Arial"/>
          <w:b w:val="0"/>
          <w:bCs/>
          <w:sz w:val="22"/>
          <w:szCs w:val="22"/>
        </w:rPr>
        <w:t> L</w:t>
      </w:r>
      <w:r w:rsidR="00E922EE" w:rsidRPr="00A965CB">
        <w:rPr>
          <w:rFonts w:ascii="Arial" w:hAnsi="Arial" w:cs="Arial"/>
          <w:b w:val="0"/>
          <w:bCs/>
          <w:sz w:val="22"/>
          <w:szCs w:val="22"/>
        </w:rPr>
        <w:t>iderazgo transformador</w:t>
      </w:r>
      <w:r w:rsidR="00E922EE" w:rsidRPr="00A965CB">
        <w:rPr>
          <w:rStyle w:val="apple-converted-space"/>
          <w:rFonts w:ascii="Arial" w:hAnsi="Arial" w:cs="Arial"/>
          <w:b w:val="0"/>
          <w:bCs/>
          <w:sz w:val="22"/>
          <w:szCs w:val="22"/>
        </w:rPr>
        <w:t xml:space="preserve">. lid. editorial empresarial. </w:t>
      </w:r>
      <w:r w:rsidR="00E922EE" w:rsidRPr="00A965CB">
        <w:rPr>
          <w:rStyle w:val="book-header-2-subtitle-publisher"/>
          <w:rFonts w:ascii="Arial" w:hAnsi="Arial" w:cs="Arial"/>
          <w:b w:val="0"/>
          <w:bCs/>
          <w:sz w:val="22"/>
          <w:szCs w:val="22"/>
        </w:rPr>
        <w:t>2009.</w:t>
      </w:r>
    </w:p>
    <w:p w:rsidR="00D011CC" w:rsidRPr="00A965CB" w:rsidRDefault="00D011CC" w:rsidP="00A965CB">
      <w:pPr>
        <w:rPr>
          <w:rFonts w:ascii="Arial" w:hAnsi="Arial" w:cs="Arial"/>
          <w:sz w:val="22"/>
          <w:szCs w:val="22"/>
        </w:rPr>
      </w:pPr>
    </w:p>
    <w:p w:rsidR="00120EFC" w:rsidRPr="00A965CB" w:rsidRDefault="00025540" w:rsidP="00A965CB">
      <w:pPr>
        <w:numPr>
          <w:ilvl w:val="0"/>
          <w:numId w:val="8"/>
        </w:numPr>
        <w:ind w:firstLine="0"/>
        <w:rPr>
          <w:rFonts w:ascii="Arial" w:hAnsi="Arial" w:cs="Arial"/>
          <w:sz w:val="22"/>
          <w:szCs w:val="22"/>
        </w:rPr>
      </w:pPr>
      <w:r w:rsidRPr="00A965CB">
        <w:rPr>
          <w:rFonts w:ascii="Arial" w:hAnsi="Arial" w:cs="Arial"/>
          <w:bCs/>
          <w:sz w:val="22"/>
          <w:szCs w:val="22"/>
          <w:shd w:val="clear" w:color="auto" w:fill="FFFFFF"/>
        </w:rPr>
        <w:t xml:space="preserve">Maxwell, John. </w:t>
      </w:r>
      <w:r w:rsidR="00D011CC" w:rsidRPr="00A965CB">
        <w:rPr>
          <w:rFonts w:ascii="Arial" w:hAnsi="Arial" w:cs="Arial"/>
          <w:bCs/>
          <w:sz w:val="22"/>
          <w:szCs w:val="22"/>
          <w:shd w:val="clear" w:color="auto" w:fill="FFFFFF"/>
        </w:rPr>
        <w:t>Las 21 L</w:t>
      </w:r>
      <w:r w:rsidRPr="00A965CB">
        <w:rPr>
          <w:rFonts w:ascii="Arial" w:hAnsi="Arial" w:cs="Arial"/>
          <w:bCs/>
          <w:sz w:val="22"/>
          <w:szCs w:val="22"/>
          <w:shd w:val="clear" w:color="auto" w:fill="FFFFFF"/>
        </w:rPr>
        <w:t xml:space="preserve">eyes Irrefutables del Liderazgo. </w:t>
      </w:r>
    </w:p>
    <w:p w:rsidR="00A22568" w:rsidRPr="00A965CB" w:rsidRDefault="00A22568" w:rsidP="00A965CB">
      <w:pPr>
        <w:pStyle w:val="Prrafodelista"/>
        <w:rPr>
          <w:rFonts w:ascii="Arial" w:hAnsi="Arial" w:cs="Arial"/>
          <w:sz w:val="22"/>
          <w:szCs w:val="22"/>
        </w:rPr>
      </w:pPr>
    </w:p>
    <w:p w:rsidR="00A22568" w:rsidRPr="00A965CB" w:rsidRDefault="00A22568" w:rsidP="00A965CB">
      <w:pPr>
        <w:numPr>
          <w:ilvl w:val="0"/>
          <w:numId w:val="8"/>
        </w:numPr>
        <w:ind w:firstLine="0"/>
        <w:rPr>
          <w:rFonts w:ascii="Arial" w:hAnsi="Arial" w:cs="Arial"/>
          <w:sz w:val="22"/>
          <w:szCs w:val="22"/>
        </w:rPr>
      </w:pPr>
      <w:r w:rsidRPr="00A965CB">
        <w:rPr>
          <w:rFonts w:ascii="Arial" w:hAnsi="Arial" w:cs="Arial"/>
          <w:sz w:val="22"/>
          <w:szCs w:val="22"/>
        </w:rPr>
        <w:t xml:space="preserve">Jon R. Katzenbach y Douglas K. Smith, La disciplina de los equipos. </w:t>
      </w:r>
      <w:hyperlink r:id="rId14" w:history="1">
        <w:r w:rsidRPr="00A965CB">
          <w:rPr>
            <w:rStyle w:val="Hipervnculo"/>
            <w:rFonts w:ascii="Arial" w:hAnsi="Arial" w:cs="Arial"/>
            <w:color w:val="auto"/>
            <w:sz w:val="22"/>
            <w:szCs w:val="22"/>
          </w:rPr>
          <w:t>http://www.hacienda.go.cr/cifh/sidovih/spaw2/uploads/images/file/La%20disciplina%20de%20los%20equipos.pdf</w:t>
        </w:r>
      </w:hyperlink>
    </w:p>
    <w:p w:rsidR="0085578E" w:rsidRPr="00A965CB" w:rsidRDefault="0085578E" w:rsidP="00A965CB">
      <w:pPr>
        <w:pStyle w:val="Prrafodelista"/>
        <w:rPr>
          <w:rFonts w:ascii="Arial" w:hAnsi="Arial" w:cs="Arial"/>
          <w:sz w:val="22"/>
          <w:szCs w:val="22"/>
        </w:rPr>
      </w:pPr>
    </w:p>
    <w:p w:rsidR="0085578E" w:rsidRPr="00A965CB" w:rsidRDefault="0085578E" w:rsidP="00A965CB">
      <w:pPr>
        <w:numPr>
          <w:ilvl w:val="0"/>
          <w:numId w:val="8"/>
        </w:numPr>
        <w:ind w:firstLine="0"/>
        <w:rPr>
          <w:rFonts w:ascii="Arial" w:hAnsi="Arial" w:cs="Arial"/>
          <w:sz w:val="22"/>
          <w:szCs w:val="22"/>
        </w:rPr>
      </w:pPr>
      <w:hyperlink r:id="rId15" w:history="1">
        <w:r w:rsidRPr="00A965CB">
          <w:rPr>
            <w:rStyle w:val="Hipervnculo"/>
            <w:rFonts w:ascii="Arial" w:hAnsi="Arial" w:cs="Arial"/>
            <w:color w:val="auto"/>
            <w:sz w:val="22"/>
            <w:szCs w:val="22"/>
          </w:rPr>
          <w:t>http://www.gestiopolis.com/coaching-de-equipos-de-trabajo/</w:t>
        </w:r>
      </w:hyperlink>
    </w:p>
    <w:p w:rsidR="0085578E" w:rsidRPr="00A965CB" w:rsidRDefault="0085578E" w:rsidP="00A965CB">
      <w:pPr>
        <w:pStyle w:val="Prrafodelista"/>
        <w:rPr>
          <w:rFonts w:ascii="Arial" w:hAnsi="Arial" w:cs="Arial"/>
          <w:sz w:val="22"/>
          <w:szCs w:val="22"/>
        </w:rPr>
      </w:pPr>
    </w:p>
    <w:p w:rsidR="0085578E" w:rsidRPr="00A965CB" w:rsidRDefault="00975085" w:rsidP="00A965CB">
      <w:pPr>
        <w:numPr>
          <w:ilvl w:val="0"/>
          <w:numId w:val="8"/>
        </w:numPr>
        <w:ind w:firstLine="0"/>
        <w:rPr>
          <w:rFonts w:ascii="Arial" w:hAnsi="Arial" w:cs="Arial"/>
          <w:sz w:val="22"/>
          <w:szCs w:val="22"/>
        </w:rPr>
      </w:pPr>
      <w:hyperlink r:id="rId16" w:history="1">
        <w:r w:rsidRPr="00A965CB">
          <w:rPr>
            <w:rStyle w:val="Hipervnculo"/>
            <w:rFonts w:ascii="Arial" w:hAnsi="Arial" w:cs="Arial"/>
            <w:color w:val="auto"/>
            <w:sz w:val="22"/>
            <w:szCs w:val="22"/>
          </w:rPr>
          <w:t>http://www.gestiopolis.com/desarrollo-de-equipos-de-trabajo-ejemplo-practico/</w:t>
        </w:r>
      </w:hyperlink>
    </w:p>
    <w:p w:rsidR="00975085" w:rsidRPr="00A965CB" w:rsidRDefault="00975085" w:rsidP="00A965CB">
      <w:pPr>
        <w:pStyle w:val="Prrafodelista"/>
        <w:rPr>
          <w:rFonts w:ascii="Arial" w:hAnsi="Arial" w:cs="Arial"/>
          <w:sz w:val="22"/>
          <w:szCs w:val="22"/>
        </w:rPr>
      </w:pPr>
    </w:p>
    <w:p w:rsidR="00975085" w:rsidRPr="00A965CB" w:rsidRDefault="00AB75A6" w:rsidP="00A965CB">
      <w:pPr>
        <w:numPr>
          <w:ilvl w:val="0"/>
          <w:numId w:val="8"/>
        </w:numPr>
        <w:ind w:firstLine="0"/>
        <w:rPr>
          <w:rFonts w:ascii="Arial" w:hAnsi="Arial" w:cs="Arial"/>
          <w:sz w:val="22"/>
          <w:szCs w:val="22"/>
        </w:rPr>
      </w:pPr>
      <w:hyperlink r:id="rId17" w:history="1">
        <w:r w:rsidRPr="00A965CB">
          <w:rPr>
            <w:rStyle w:val="Hipervnculo"/>
            <w:rFonts w:ascii="Arial" w:hAnsi="Arial" w:cs="Arial"/>
            <w:color w:val="auto"/>
            <w:sz w:val="22"/>
            <w:szCs w:val="22"/>
          </w:rPr>
          <w:t>http://www.braidot.com/es/nestor-braidot</w:t>
        </w:r>
      </w:hyperlink>
      <w:r w:rsidR="00C3082C" w:rsidRPr="00A965CB">
        <w:rPr>
          <w:rFonts w:ascii="Arial" w:hAnsi="Arial" w:cs="Arial"/>
          <w:sz w:val="22"/>
          <w:szCs w:val="22"/>
        </w:rPr>
        <w:t>.</w:t>
      </w:r>
    </w:p>
    <w:p w:rsidR="00C3082C" w:rsidRPr="00A965CB" w:rsidRDefault="00C3082C" w:rsidP="00A965CB">
      <w:pPr>
        <w:pStyle w:val="Prrafodelista"/>
        <w:rPr>
          <w:rFonts w:ascii="Arial" w:hAnsi="Arial" w:cs="Arial"/>
          <w:sz w:val="22"/>
          <w:szCs w:val="22"/>
        </w:rPr>
      </w:pPr>
    </w:p>
    <w:p w:rsidR="00C3082C" w:rsidRPr="00A965CB" w:rsidRDefault="00C3082C" w:rsidP="00A965CB">
      <w:pPr>
        <w:numPr>
          <w:ilvl w:val="0"/>
          <w:numId w:val="8"/>
        </w:numPr>
        <w:ind w:firstLine="0"/>
        <w:rPr>
          <w:rFonts w:ascii="Arial" w:hAnsi="Arial" w:cs="Arial"/>
          <w:sz w:val="22"/>
          <w:szCs w:val="22"/>
        </w:rPr>
      </w:pPr>
      <w:r w:rsidRPr="00A965CB">
        <w:rPr>
          <w:rFonts w:ascii="Arial" w:hAnsi="Arial" w:cs="Arial"/>
          <w:sz w:val="22"/>
          <w:szCs w:val="22"/>
        </w:rPr>
        <w:t xml:space="preserve">Myers Briges </w:t>
      </w:r>
      <w:hyperlink r:id="rId18" w:history="1">
        <w:r w:rsidRPr="00A965CB">
          <w:rPr>
            <w:rStyle w:val="Hipervnculo"/>
            <w:rFonts w:ascii="Arial" w:hAnsi="Arial" w:cs="Arial"/>
            <w:sz w:val="22"/>
            <w:szCs w:val="22"/>
          </w:rPr>
          <w:t>www.arealme.com</w:t>
        </w:r>
      </w:hyperlink>
    </w:p>
    <w:p w:rsidR="00A965CB" w:rsidRPr="00A965CB" w:rsidRDefault="00A965CB" w:rsidP="00A965CB">
      <w:pPr>
        <w:pStyle w:val="Prrafodelista"/>
        <w:rPr>
          <w:rFonts w:ascii="Arial" w:hAnsi="Arial" w:cs="Arial"/>
          <w:sz w:val="22"/>
          <w:szCs w:val="22"/>
        </w:rPr>
      </w:pPr>
    </w:p>
    <w:p w:rsidR="00A965CB" w:rsidRPr="00A965CB" w:rsidRDefault="00A965CB" w:rsidP="00A965CB">
      <w:pPr>
        <w:numPr>
          <w:ilvl w:val="0"/>
          <w:numId w:val="8"/>
        </w:numPr>
        <w:ind w:firstLine="0"/>
        <w:rPr>
          <w:rFonts w:ascii="Arial" w:hAnsi="Arial" w:cs="Arial"/>
          <w:sz w:val="22"/>
          <w:szCs w:val="22"/>
          <w:lang w:val="es-ES_tradnl"/>
        </w:rPr>
      </w:pPr>
      <w:r w:rsidRPr="00A965CB">
        <w:rPr>
          <w:rFonts w:ascii="Arial" w:hAnsi="Arial" w:cs="Arial"/>
          <w:sz w:val="22"/>
          <w:szCs w:val="22"/>
        </w:rPr>
        <w:t xml:space="preserve">Salas Abel, ¡Líder¡ Despierta, Actúe y Transfórmese.  </w:t>
      </w:r>
      <w:r w:rsidRPr="00A965CB">
        <w:rPr>
          <w:rFonts w:ascii="Arial" w:hAnsi="Arial" w:cs="Arial"/>
          <w:sz w:val="22"/>
          <w:szCs w:val="22"/>
          <w:lang w:val="es-ES_tradnl"/>
        </w:rPr>
        <w:t>Editorial IDL S.A. 2016</w:t>
      </w:r>
    </w:p>
    <w:p w:rsidR="00A965CB" w:rsidRPr="00A965CB" w:rsidRDefault="00A965CB" w:rsidP="00A965CB">
      <w:pPr>
        <w:ind w:left="720"/>
        <w:rPr>
          <w:rFonts w:ascii="Arial" w:hAnsi="Arial" w:cs="Arial"/>
          <w:sz w:val="22"/>
          <w:szCs w:val="22"/>
          <w:lang w:val="es-ES_tradnl"/>
        </w:rPr>
      </w:pPr>
    </w:p>
    <w:p w:rsidR="00A965CB" w:rsidRPr="00A965CB" w:rsidRDefault="00A965CB" w:rsidP="00A965CB">
      <w:pPr>
        <w:pStyle w:val="Ttulo1"/>
        <w:numPr>
          <w:ilvl w:val="0"/>
          <w:numId w:val="8"/>
        </w:numPr>
        <w:shd w:val="clear" w:color="auto" w:fill="FFFFFF"/>
        <w:spacing w:line="276" w:lineRule="auto"/>
        <w:ind w:firstLine="0"/>
        <w:jc w:val="left"/>
        <w:rPr>
          <w:rFonts w:ascii="Arial" w:hAnsi="Arial" w:cs="Arial"/>
          <w:b w:val="0"/>
          <w:sz w:val="22"/>
          <w:szCs w:val="22"/>
        </w:rPr>
      </w:pPr>
      <w:r w:rsidRPr="00A965CB">
        <w:rPr>
          <w:rFonts w:ascii="Arial" w:hAnsi="Arial" w:cs="Arial"/>
          <w:b w:val="0"/>
          <w:bCs/>
          <w:sz w:val="22"/>
          <w:szCs w:val="22"/>
          <w:shd w:val="clear" w:color="auto" w:fill="FFFFFF"/>
        </w:rPr>
        <w:t>Stephen Covey)</w:t>
      </w:r>
      <w:r w:rsidRPr="00A965CB">
        <w:rPr>
          <w:rFonts w:ascii="Arial" w:hAnsi="Arial" w:cs="Arial"/>
          <w:b w:val="0"/>
          <w:sz w:val="22"/>
          <w:szCs w:val="22"/>
        </w:rPr>
        <w:t xml:space="preserve"> Los 7 hábitos de los líderes altamente efectivos. </w:t>
      </w:r>
    </w:p>
    <w:p w:rsidR="00A965CB" w:rsidRDefault="00A965CB" w:rsidP="00A965CB">
      <w:pPr>
        <w:ind w:left="1429"/>
        <w:rPr>
          <w:rFonts w:ascii="Arial" w:hAnsi="Arial" w:cs="Arial"/>
          <w:sz w:val="22"/>
          <w:szCs w:val="22"/>
        </w:rPr>
      </w:pPr>
    </w:p>
    <w:p w:rsidR="000A2D7F" w:rsidRDefault="000A2D7F" w:rsidP="00A965CB">
      <w:pPr>
        <w:ind w:left="1429"/>
        <w:rPr>
          <w:rFonts w:ascii="Arial" w:hAnsi="Arial" w:cs="Arial"/>
          <w:sz w:val="22"/>
          <w:szCs w:val="22"/>
        </w:rPr>
      </w:pPr>
    </w:p>
    <w:p w:rsidR="000A2D7F" w:rsidRDefault="000A2D7F" w:rsidP="00A965CB">
      <w:pPr>
        <w:ind w:left="1429"/>
        <w:rPr>
          <w:rFonts w:ascii="Arial" w:hAnsi="Arial" w:cs="Arial"/>
          <w:sz w:val="22"/>
          <w:szCs w:val="22"/>
        </w:rPr>
      </w:pPr>
    </w:p>
    <w:p w:rsidR="000A2D7F" w:rsidRDefault="000A2D7F" w:rsidP="00A965CB">
      <w:pPr>
        <w:ind w:left="1429"/>
        <w:rPr>
          <w:rFonts w:ascii="Arial" w:hAnsi="Arial" w:cs="Arial"/>
          <w:sz w:val="22"/>
          <w:szCs w:val="22"/>
        </w:rPr>
      </w:pPr>
      <w:r>
        <w:rPr>
          <w:rFonts w:ascii="Arial" w:hAnsi="Arial" w:cs="Arial"/>
          <w:sz w:val="22"/>
          <w:szCs w:val="22"/>
        </w:rPr>
        <w:t>“La diferencia entre lo posible y lo imposible es del tamaño de su actitud”</w:t>
      </w:r>
    </w:p>
    <w:p w:rsidR="000A2D7F" w:rsidRPr="00A965CB" w:rsidRDefault="000A2D7F" w:rsidP="000A2D7F">
      <w:pPr>
        <w:ind w:left="1429"/>
        <w:jc w:val="right"/>
        <w:rPr>
          <w:rFonts w:ascii="Arial" w:hAnsi="Arial" w:cs="Arial"/>
          <w:sz w:val="22"/>
          <w:szCs w:val="22"/>
        </w:rPr>
      </w:pPr>
      <w:r>
        <w:rPr>
          <w:rFonts w:ascii="Arial" w:hAnsi="Arial" w:cs="Arial"/>
          <w:sz w:val="22"/>
          <w:szCs w:val="22"/>
        </w:rPr>
        <w:t xml:space="preserve">Abel Salas </w:t>
      </w:r>
    </w:p>
    <w:p w:rsidR="00C3082C" w:rsidRDefault="00C3082C" w:rsidP="00C3082C">
      <w:pPr>
        <w:pStyle w:val="Prrafodelista"/>
        <w:rPr>
          <w:rFonts w:ascii="Arial" w:hAnsi="Arial" w:cs="Arial"/>
          <w:sz w:val="22"/>
          <w:szCs w:val="22"/>
        </w:rPr>
      </w:pPr>
    </w:p>
    <w:p w:rsidR="00AB75A6" w:rsidRPr="00C3082C" w:rsidRDefault="00AB75A6" w:rsidP="00C3082C">
      <w:pPr>
        <w:ind w:left="720"/>
        <w:rPr>
          <w:rFonts w:ascii="Arial" w:hAnsi="Arial" w:cs="Arial"/>
          <w:sz w:val="22"/>
          <w:szCs w:val="22"/>
        </w:rPr>
      </w:pPr>
    </w:p>
    <w:p w:rsidR="00A22568" w:rsidRDefault="00A22568" w:rsidP="00A22568">
      <w:pPr>
        <w:pStyle w:val="Prrafodelista"/>
        <w:rPr>
          <w:rFonts w:ascii="Arial" w:hAnsi="Arial" w:cs="Arial"/>
          <w:sz w:val="22"/>
          <w:szCs w:val="22"/>
        </w:rPr>
      </w:pPr>
    </w:p>
    <w:p w:rsidR="00A22568" w:rsidRPr="00025540" w:rsidRDefault="00A22568" w:rsidP="00A22568">
      <w:pPr>
        <w:ind w:left="720"/>
        <w:rPr>
          <w:rFonts w:ascii="Arial" w:hAnsi="Arial" w:cs="Arial"/>
          <w:sz w:val="22"/>
          <w:szCs w:val="22"/>
        </w:rPr>
      </w:pPr>
    </w:p>
    <w:p w:rsidR="00120EFC" w:rsidRPr="00025540" w:rsidRDefault="00120EFC" w:rsidP="00120EFC">
      <w:pPr>
        <w:rPr>
          <w:rFonts w:ascii="Arial" w:hAnsi="Arial" w:cs="Arial"/>
          <w:sz w:val="22"/>
          <w:szCs w:val="22"/>
        </w:rPr>
      </w:pPr>
    </w:p>
    <w:sectPr w:rsidR="00120EFC" w:rsidRPr="00025540">
      <w:headerReference w:type="default" r:id="rId19"/>
      <w:footerReference w:type="even" r:id="rId20"/>
      <w:footerReference w:type="default" r:id="rId21"/>
      <w:headerReference w:type="first" r:id="rId22"/>
      <w:footerReference w:type="first" r:id="rId23"/>
      <w:pgSz w:w="11906" w:h="16838"/>
      <w:pgMar w:top="1977" w:right="1134" w:bottom="1418" w:left="1418" w:header="851"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1F" w:rsidRDefault="006C311F">
      <w:r>
        <w:separator/>
      </w:r>
    </w:p>
  </w:endnote>
  <w:endnote w:type="continuationSeparator" w:id="0">
    <w:p w:rsidR="006C311F" w:rsidRDefault="006C31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w:altName w:val="Bookman Old Style"/>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9A" w:rsidRDefault="00866A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6A9A" w:rsidRDefault="00866A9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9A" w:rsidRDefault="00866A9A">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Pr>
        <w:rStyle w:val="Nmerodepgina"/>
        <w:rFonts w:ascii="Arial Black" w:hAnsi="Arial Black"/>
        <w:sz w:val="14"/>
      </w:rPr>
      <w:instrText xml:space="preserve">PAGE  </w:instrText>
    </w:r>
    <w:r>
      <w:rPr>
        <w:rStyle w:val="Nmerodepgina"/>
        <w:rFonts w:ascii="Arial Black" w:hAnsi="Arial Black"/>
        <w:sz w:val="14"/>
      </w:rPr>
      <w:fldChar w:fldCharType="separate"/>
    </w:r>
    <w:r w:rsidR="00FE36C3">
      <w:rPr>
        <w:rStyle w:val="Nmerodepgina"/>
        <w:rFonts w:ascii="Arial Black" w:hAnsi="Arial Black"/>
        <w:noProof/>
        <w:sz w:val="14"/>
      </w:rPr>
      <w:t>1</w:t>
    </w:r>
    <w:r>
      <w:rPr>
        <w:rStyle w:val="Nmerodepgina"/>
        <w:rFonts w:ascii="Arial Black" w:hAnsi="Arial Black"/>
        <w:sz w:val="14"/>
      </w:rPr>
      <w:fldChar w:fldCharType="end"/>
    </w:r>
  </w:p>
  <w:p w:rsidR="009D3274" w:rsidRDefault="009D3274" w:rsidP="009D3274">
    <w:pPr>
      <w:pStyle w:val="Piedepgina"/>
      <w:pBdr>
        <w:bottom w:val="single" w:sz="12" w:space="3" w:color="auto"/>
      </w:pBdr>
      <w:tabs>
        <w:tab w:val="left" w:pos="2996"/>
      </w:tabs>
      <w:ind w:right="360" w:firstLine="360"/>
      <w:jc w:val="center"/>
      <w:rPr>
        <w:b/>
        <w:i/>
        <w:lang w:val="es-ES_tradnl"/>
      </w:rPr>
    </w:pPr>
  </w:p>
  <w:p w:rsidR="009D3274" w:rsidRDefault="009D3274" w:rsidP="009D3274">
    <w:pPr>
      <w:pStyle w:val="Piedepgina"/>
      <w:tabs>
        <w:tab w:val="left" w:pos="2996"/>
      </w:tabs>
      <w:jc w:val="center"/>
      <w:rPr>
        <w:rFonts w:ascii="Arial" w:hAnsi="Arial"/>
        <w:sz w:val="20"/>
        <w:lang w:val="pt-BR"/>
      </w:rPr>
    </w:pPr>
    <w:r>
      <w:rPr>
        <w:rFonts w:ascii="Arial" w:hAnsi="Arial"/>
        <w:sz w:val="20"/>
        <w:lang w:val="pt-BR"/>
      </w:rPr>
      <w:t>Teléfonos: 2511-9180 / 2511-</w:t>
    </w:r>
    <w:r w:rsidR="004C0FCD">
      <w:rPr>
        <w:rFonts w:ascii="Arial" w:hAnsi="Arial"/>
        <w:sz w:val="20"/>
        <w:lang w:val="pt-BR"/>
      </w:rPr>
      <w:t>9188 Fax. 2511-9181</w:t>
    </w:r>
  </w:p>
  <w:p w:rsidR="00866A9A" w:rsidRPr="009D3274" w:rsidRDefault="009D3274" w:rsidP="009D3274">
    <w:pPr>
      <w:pStyle w:val="Piedepgina"/>
      <w:tabs>
        <w:tab w:val="left" w:pos="2996"/>
      </w:tabs>
      <w:jc w:val="center"/>
      <w:rPr>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9A" w:rsidRDefault="00866A9A">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Pr>
        <w:rStyle w:val="Nmerodepgina"/>
        <w:rFonts w:ascii="Arial Black" w:hAnsi="Arial Black"/>
        <w:sz w:val="14"/>
      </w:rPr>
      <w:instrText xml:space="preserve">PAGE  </w:instrText>
    </w:r>
    <w:r>
      <w:rPr>
        <w:rStyle w:val="Nmerodepgina"/>
        <w:rFonts w:ascii="Arial Black" w:hAnsi="Arial Black"/>
        <w:sz w:val="14"/>
      </w:rPr>
      <w:fldChar w:fldCharType="separate"/>
    </w:r>
    <w:r>
      <w:rPr>
        <w:rStyle w:val="Nmerodepgina"/>
        <w:rFonts w:ascii="Arial Black" w:hAnsi="Arial Black"/>
        <w:noProof/>
        <w:sz w:val="14"/>
      </w:rPr>
      <w:t>2</w:t>
    </w:r>
    <w:r>
      <w:rPr>
        <w:rStyle w:val="Nmerodepgina"/>
        <w:rFonts w:ascii="Arial Black" w:hAnsi="Arial Black"/>
        <w:sz w:val="14"/>
      </w:rPr>
      <w:fldChar w:fldCharType="end"/>
    </w:r>
  </w:p>
  <w:p w:rsidR="00866A9A" w:rsidRDefault="00866A9A">
    <w:pPr>
      <w:pStyle w:val="Piedepgina"/>
      <w:pBdr>
        <w:top w:val="single" w:sz="4" w:space="1" w:color="auto"/>
      </w:pBdr>
      <w:tabs>
        <w:tab w:val="clear" w:pos="4252"/>
      </w:tabs>
      <w:ind w:right="360"/>
      <w:jc w:val="center"/>
      <w:rPr>
        <w:rStyle w:val="Nmerodepgina"/>
        <w:rFonts w:ascii="Arial Black" w:hAnsi="Arial Black"/>
        <w:sz w:val="14"/>
      </w:rPr>
    </w:pPr>
  </w:p>
  <w:p w:rsidR="00866A9A" w:rsidRDefault="00866A9A">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866A9A" w:rsidRDefault="00866A9A">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9A" w:rsidRDefault="00866A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6A9A" w:rsidRDefault="00866A9A">
    <w:pPr>
      <w:pStyle w:val="Piedep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9A" w:rsidRDefault="00866A9A">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Pr>
        <w:rStyle w:val="Nmerodepgina"/>
        <w:rFonts w:ascii="Arial Black" w:hAnsi="Arial Black"/>
        <w:sz w:val="14"/>
      </w:rPr>
      <w:instrText xml:space="preserve">PAGE  </w:instrText>
    </w:r>
    <w:r>
      <w:rPr>
        <w:rStyle w:val="Nmerodepgina"/>
        <w:rFonts w:ascii="Arial Black" w:hAnsi="Arial Black"/>
        <w:sz w:val="14"/>
      </w:rPr>
      <w:fldChar w:fldCharType="separate"/>
    </w:r>
    <w:r w:rsidR="00FE36C3">
      <w:rPr>
        <w:rStyle w:val="Nmerodepgina"/>
        <w:rFonts w:ascii="Arial Black" w:hAnsi="Arial Black"/>
        <w:noProof/>
        <w:sz w:val="14"/>
      </w:rPr>
      <w:t>5</w:t>
    </w:r>
    <w:r>
      <w:rPr>
        <w:rStyle w:val="Nmerodepgina"/>
        <w:rFonts w:ascii="Arial Black" w:hAnsi="Arial Black"/>
        <w:sz w:val="14"/>
      </w:rPr>
      <w:fldChar w:fldCharType="end"/>
    </w:r>
  </w:p>
  <w:p w:rsidR="001F3EC2" w:rsidRDefault="001F3EC2" w:rsidP="001F3EC2">
    <w:pPr>
      <w:pStyle w:val="Piedepgina"/>
      <w:pBdr>
        <w:bottom w:val="single" w:sz="12" w:space="3" w:color="auto"/>
      </w:pBdr>
      <w:tabs>
        <w:tab w:val="left" w:pos="2996"/>
      </w:tabs>
      <w:ind w:right="360" w:firstLine="360"/>
      <w:jc w:val="center"/>
      <w:rPr>
        <w:b/>
        <w:i/>
        <w:lang w:val="es-ES_tradnl"/>
      </w:rPr>
    </w:pPr>
  </w:p>
  <w:p w:rsidR="001F3EC2" w:rsidRDefault="001F3EC2" w:rsidP="001F3EC2">
    <w:pPr>
      <w:pStyle w:val="Piedepgina"/>
      <w:tabs>
        <w:tab w:val="left" w:pos="2996"/>
      </w:tabs>
      <w:jc w:val="center"/>
      <w:rPr>
        <w:rFonts w:ascii="Arial" w:hAnsi="Arial"/>
        <w:sz w:val="20"/>
        <w:lang w:val="pt-BR"/>
      </w:rPr>
    </w:pPr>
    <w:r>
      <w:rPr>
        <w:rFonts w:ascii="Arial" w:hAnsi="Arial"/>
        <w:sz w:val="20"/>
        <w:lang w:val="pt-BR"/>
      </w:rPr>
      <w:t>Teléfonos: 2511-9180 / 2511-</w:t>
    </w:r>
    <w:r w:rsidR="004C0FCD">
      <w:rPr>
        <w:rFonts w:ascii="Arial" w:hAnsi="Arial"/>
        <w:sz w:val="20"/>
        <w:lang w:val="pt-BR"/>
      </w:rPr>
      <w:t>9188 Fax. 2511-9181</w:t>
    </w:r>
  </w:p>
  <w:p w:rsidR="001F3EC2" w:rsidRPr="00A27196" w:rsidRDefault="001F3EC2" w:rsidP="009D3274">
    <w:pPr>
      <w:pStyle w:val="Piedepgina"/>
      <w:tabs>
        <w:tab w:val="left" w:pos="2996"/>
      </w:tabs>
      <w:jc w:val="center"/>
      <w:rPr>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866A9A" w:rsidRPr="001F3EC2" w:rsidRDefault="00866A9A" w:rsidP="009D3274">
    <w:pPr>
      <w:pStyle w:val="Piedepgina"/>
      <w:ind w:right="360"/>
      <w:rPr>
        <w:lang w:val="pt-B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9A" w:rsidRDefault="00866A9A">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Pr>
        <w:rStyle w:val="Nmerodepgina"/>
        <w:rFonts w:ascii="Arial Black" w:hAnsi="Arial Black"/>
        <w:sz w:val="14"/>
      </w:rPr>
      <w:instrText xml:space="preserve">PAGE  </w:instrText>
    </w:r>
    <w:r>
      <w:rPr>
        <w:rStyle w:val="Nmerodepgina"/>
        <w:rFonts w:ascii="Arial Black" w:hAnsi="Arial Black"/>
        <w:sz w:val="14"/>
      </w:rPr>
      <w:fldChar w:fldCharType="separate"/>
    </w:r>
    <w:r w:rsidR="00FE36C3">
      <w:rPr>
        <w:rStyle w:val="Nmerodepgina"/>
        <w:rFonts w:ascii="Arial Black" w:hAnsi="Arial Black"/>
        <w:noProof/>
        <w:sz w:val="14"/>
      </w:rPr>
      <w:t>2</w:t>
    </w:r>
    <w:r>
      <w:rPr>
        <w:rStyle w:val="Nmerodepgina"/>
        <w:rFonts w:ascii="Arial Black" w:hAnsi="Arial Black"/>
        <w:sz w:val="14"/>
      </w:rPr>
      <w:fldChar w:fldCharType="end"/>
    </w:r>
  </w:p>
  <w:p w:rsidR="00866A9A" w:rsidRDefault="00866A9A" w:rsidP="009D3274">
    <w:pPr>
      <w:spacing w:after="20"/>
      <w:jc w:val="center"/>
    </w:pPr>
  </w:p>
  <w:p w:rsidR="009D3274" w:rsidRDefault="009D3274" w:rsidP="009D3274">
    <w:pPr>
      <w:pStyle w:val="Piedepgina"/>
      <w:pBdr>
        <w:bottom w:val="single" w:sz="12" w:space="3" w:color="auto"/>
      </w:pBdr>
      <w:tabs>
        <w:tab w:val="left" w:pos="2996"/>
      </w:tabs>
      <w:ind w:right="360" w:firstLine="360"/>
      <w:jc w:val="center"/>
      <w:rPr>
        <w:b/>
        <w:i/>
        <w:lang w:val="es-ES_tradnl"/>
      </w:rPr>
    </w:pPr>
  </w:p>
  <w:p w:rsidR="009D3274" w:rsidRDefault="009D3274" w:rsidP="009D3274">
    <w:pPr>
      <w:pStyle w:val="Piedepgina"/>
      <w:tabs>
        <w:tab w:val="left" w:pos="2996"/>
      </w:tabs>
      <w:jc w:val="center"/>
      <w:rPr>
        <w:rFonts w:ascii="Arial" w:hAnsi="Arial"/>
        <w:sz w:val="20"/>
        <w:lang w:val="pt-BR"/>
      </w:rPr>
    </w:pPr>
    <w:r>
      <w:rPr>
        <w:rFonts w:ascii="Arial" w:hAnsi="Arial"/>
        <w:sz w:val="20"/>
        <w:lang w:val="pt-BR"/>
      </w:rPr>
      <w:t>Teléfonos: 2511-9180 / 2511-</w:t>
    </w:r>
    <w:r w:rsidR="004C0FCD">
      <w:rPr>
        <w:rFonts w:ascii="Arial" w:hAnsi="Arial"/>
        <w:sz w:val="20"/>
        <w:lang w:val="pt-BR"/>
      </w:rPr>
      <w:t>9188 Fax. 2511-9181</w:t>
    </w:r>
  </w:p>
  <w:p w:rsidR="009D3274" w:rsidRDefault="009D3274" w:rsidP="009D3274">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9D3274" w:rsidRPr="009D3274" w:rsidRDefault="009D3274" w:rsidP="009D3274">
    <w:pPr>
      <w:spacing w:after="20"/>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1F" w:rsidRDefault="006C311F">
      <w:r>
        <w:separator/>
      </w:r>
    </w:p>
  </w:footnote>
  <w:footnote w:type="continuationSeparator" w:id="0">
    <w:p w:rsidR="006C311F" w:rsidRDefault="006C3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07" w:rsidRPr="00F84A61" w:rsidRDefault="00FE36C3" w:rsidP="003A6407">
    <w:pPr>
      <w:pStyle w:val="Encabezado"/>
      <w:tabs>
        <w:tab w:val="left" w:pos="3825"/>
        <w:tab w:val="center" w:pos="4335"/>
      </w:tabs>
      <w:rPr>
        <w:bCs/>
        <w:i/>
        <w:sz w:val="32"/>
        <w:szCs w:val="32"/>
        <w:lang w:val="es-MX"/>
      </w:rPr>
    </w:pPr>
    <w:r>
      <w:rPr>
        <w:noProof/>
        <w:lang w:val="es-CR" w:eastAsia="es-CR"/>
      </w:rPr>
      <w:drawing>
        <wp:anchor distT="0" distB="0" distL="114300" distR="114300" simplePos="0" relativeHeight="251655680" behindDoc="0" locked="0" layoutInCell="1" allowOverlap="1">
          <wp:simplePos x="0" y="0"/>
          <wp:positionH relativeFrom="column">
            <wp:posOffset>-403860</wp:posOffset>
          </wp:positionH>
          <wp:positionV relativeFrom="paragraph">
            <wp:posOffset>-183515</wp:posOffset>
          </wp:positionV>
          <wp:extent cx="1628775" cy="612140"/>
          <wp:effectExtent l="19050" t="0" r="9525" b="0"/>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54656" behindDoc="0" locked="0" layoutInCell="1" allowOverlap="1">
          <wp:simplePos x="0" y="0"/>
          <wp:positionH relativeFrom="column">
            <wp:posOffset>3161030</wp:posOffset>
          </wp:positionH>
          <wp:positionV relativeFrom="paragraph">
            <wp:posOffset>-248285</wp:posOffset>
          </wp:positionV>
          <wp:extent cx="2822575" cy="588645"/>
          <wp:effectExtent l="0" t="0" r="0" b="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3A6407">
      <w:rPr>
        <w:bCs/>
        <w:sz w:val="32"/>
        <w:szCs w:val="32"/>
        <w:lang w:val="es-MX"/>
      </w:rPr>
      <w:tab/>
    </w:r>
    <w:r w:rsidR="003A6407" w:rsidRPr="00F84A61">
      <w:rPr>
        <w:bCs/>
        <w:i/>
        <w:sz w:val="32"/>
        <w:szCs w:val="32"/>
        <w:lang w:val="es-MX"/>
      </w:rPr>
      <w:tab/>
    </w:r>
    <w:r w:rsidR="003A6407" w:rsidRPr="00F84A61">
      <w:rPr>
        <w:bCs/>
        <w:i/>
        <w:sz w:val="32"/>
        <w:szCs w:val="32"/>
        <w:lang w:val="es-MX"/>
      </w:rPr>
      <w:tab/>
    </w:r>
  </w:p>
  <w:p w:rsidR="003A6407" w:rsidRPr="00F84A61" w:rsidRDefault="003A6407" w:rsidP="003A6407">
    <w:pPr>
      <w:rPr>
        <w:i/>
      </w:rPr>
    </w:pPr>
    <w:r>
      <w:rPr>
        <w:noProof/>
      </w:rPr>
      <w:pict>
        <v:line id="6 Conector recto" o:spid="_x0000_s2074" style="position:absolute;z-index:251656704;visibility:visible;mso-width-relative:margin" from="-37.3pt,27.9pt" to="462.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" strokeweight="1pt"/>
      </w:pict>
    </w:r>
  </w:p>
  <w:p w:rsidR="001F3EC2" w:rsidRPr="00A27196" w:rsidRDefault="001F3EC2" w:rsidP="001F3EC2">
    <w:pPr>
      <w:pStyle w:val="Encabezado"/>
      <w:ind w:right="330"/>
      <w:jc w:val="center"/>
    </w:pPr>
    <w:r>
      <w:t xml:space="preserve">CARRERA DE DIRECCIÓN DE EMPRESAS </w:t>
    </w:r>
  </w:p>
  <w:p w:rsidR="00866A9A" w:rsidRDefault="00866A9A">
    <w:pPr>
      <w:pStyle w:val="Encabezado"/>
      <w:tabs>
        <w:tab w:val="clear" w:pos="8504"/>
      </w:tabs>
      <w:ind w:right="33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9A" w:rsidRDefault="00866A9A">
    <w:pPr>
      <w:pStyle w:val="Encabezado"/>
      <w:ind w:right="354"/>
      <w:jc w:val="right"/>
    </w:pPr>
    <w:r>
      <w:rPr>
        <w:noProof/>
      </w:rPr>
      <w:pict>
        <v:shapetype id="_x0000_t202" coordsize="21600,21600" o:spt="202" path="m,l,21600r21600,l21600,xe">
          <v:stroke joinstyle="miter"/>
          <v:path gradientshapeok="t" o:connecttype="rect"/>
        </v:shapetype>
        <v:shape id="_x0000_s2051" type="#_x0000_t202" style="position:absolute;left:0;text-align:left;margin-left:78pt;margin-top:.35pt;width:326.4pt;height:55.95pt;z-index:251652608" strokecolor="white">
          <v:textbox style="mso-next-textbox:#_x0000_s2051">
            <w:txbxContent>
              <w:p w:rsidR="00866A9A" w:rsidRDefault="00866A9A">
                <w:pPr>
                  <w:spacing w:after="20"/>
                  <w:jc w:val="center"/>
                  <w:rPr>
                    <w:rFonts w:ascii="Arial" w:hAnsi="Arial"/>
                    <w:sz w:val="18"/>
                  </w:rPr>
                </w:pPr>
                <w:r>
                  <w:rPr>
                    <w:rFonts w:ascii="Arial" w:hAnsi="Arial"/>
                    <w:sz w:val="18"/>
                  </w:rPr>
                  <w:t>UNIVERSIDAD DE COSTA RICA</w:t>
                </w:r>
              </w:p>
              <w:p w:rsidR="00866A9A" w:rsidRDefault="00866A9A">
                <w:pPr>
                  <w:pBdr>
                    <w:bottom w:val="single" w:sz="4" w:space="1" w:color="auto"/>
                  </w:pBdr>
                  <w:spacing w:after="20"/>
                  <w:jc w:val="center"/>
                  <w:rPr>
                    <w:rFonts w:ascii="Arial" w:hAnsi="Arial"/>
                    <w:sz w:val="18"/>
                  </w:rPr>
                </w:pPr>
                <w:r>
                  <w:rPr>
                    <w:rFonts w:ascii="Arial" w:hAnsi="Arial"/>
                    <w:sz w:val="18"/>
                  </w:rPr>
                  <w:t>ESCUELA DE ADMINISTRACIÓN DE NEGOCIOS</w:t>
                </w:r>
              </w:p>
              <w:p w:rsidR="00866A9A" w:rsidRDefault="00866A9A">
                <w:pPr>
                  <w:pBdr>
                    <w:bottom w:val="single" w:sz="4" w:space="1" w:color="auto"/>
                  </w:pBdr>
                  <w:spacing w:after="20"/>
                  <w:jc w:val="center"/>
                  <w:rPr>
                    <w:rFonts w:ascii="Arial" w:hAnsi="Arial"/>
                    <w:sz w:val="18"/>
                  </w:rPr>
                </w:pPr>
                <w:r>
                  <w:rPr>
                    <w:rFonts w:ascii="Arial" w:hAnsi="Arial"/>
                    <w:sz w:val="18"/>
                  </w:rPr>
                  <w:t>CARRERA DE CONTADURIA PUBLICA</w:t>
                </w:r>
              </w:p>
              <w:p w:rsidR="00866A9A" w:rsidRDefault="00866A9A">
                <w:pPr>
                  <w:pBdr>
                    <w:bottom w:val="single" w:sz="4" w:space="1" w:color="auto"/>
                  </w:pBdr>
                  <w:spacing w:after="20"/>
                  <w:jc w:val="center"/>
                  <w:rPr>
                    <w:rFonts w:ascii="Arial" w:hAnsi="Arial"/>
                    <w:sz w:val="18"/>
                  </w:rPr>
                </w:pPr>
              </w:p>
            </w:txbxContent>
          </v:textbox>
        </v:shape>
      </w:pict>
    </w:r>
    <w:r w:rsidR="00FE36C3">
      <w:rPr>
        <w:noProof/>
        <w:lang w:val="es-CR" w:eastAsia="es-CR"/>
      </w:rPr>
      <w:drawing>
        <wp:anchor distT="0" distB="0" distL="114300" distR="114300" simplePos="0" relativeHeight="251653632" behindDoc="0" locked="0" layoutInCell="1" allowOverlap="1">
          <wp:simplePos x="0" y="0"/>
          <wp:positionH relativeFrom="column">
            <wp:posOffset>457200</wp:posOffset>
          </wp:positionH>
          <wp:positionV relativeFrom="paragraph">
            <wp:posOffset>29210</wp:posOffset>
          </wp:positionV>
          <wp:extent cx="426085" cy="530860"/>
          <wp:effectExtent l="19050" t="0" r="0" b="0"/>
          <wp:wrapNone/>
          <wp:docPr id="7" name="Imagen 7"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doucr"/>
                  <pic:cNvPicPr>
                    <a:picLocks noChangeAspect="1" noChangeArrowheads="1"/>
                  </pic:cNvPicPr>
                </pic:nvPicPr>
                <pic:blipFill>
                  <a:blip r:embed="rId1"/>
                  <a:srcRect/>
                  <a:stretch>
                    <a:fillRect/>
                  </a:stretch>
                </pic:blipFill>
                <pic:spPr bwMode="auto">
                  <a:xfrm>
                    <a:off x="0" y="0"/>
                    <a:ext cx="426085" cy="530860"/>
                  </a:xfrm>
                  <a:prstGeom prst="rect">
                    <a:avLst/>
                  </a:prstGeom>
                  <a:noFill/>
                  <a:ln w="9525">
                    <a:noFill/>
                    <a:miter lim="800000"/>
                    <a:headEnd/>
                    <a:tailEnd/>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07" w:rsidRPr="00F84A61" w:rsidRDefault="00FE36C3" w:rsidP="003A6407">
    <w:pPr>
      <w:pStyle w:val="Encabezado"/>
      <w:tabs>
        <w:tab w:val="left" w:pos="3825"/>
        <w:tab w:val="center" w:pos="4335"/>
      </w:tabs>
      <w:rPr>
        <w:bCs/>
        <w:i/>
        <w:sz w:val="32"/>
        <w:szCs w:val="32"/>
        <w:lang w:val="es-MX"/>
      </w:rPr>
    </w:pPr>
    <w:r>
      <w:rPr>
        <w:noProof/>
        <w:lang w:val="es-CR" w:eastAsia="es-CR"/>
      </w:rPr>
      <w:drawing>
        <wp:anchor distT="0" distB="0" distL="114300" distR="114300" simplePos="0" relativeHeight="251660800" behindDoc="0" locked="0" layoutInCell="1" allowOverlap="1">
          <wp:simplePos x="0" y="0"/>
          <wp:positionH relativeFrom="column">
            <wp:posOffset>3161030</wp:posOffset>
          </wp:positionH>
          <wp:positionV relativeFrom="paragraph">
            <wp:posOffset>-153035</wp:posOffset>
          </wp:positionV>
          <wp:extent cx="2822575" cy="588645"/>
          <wp:effectExtent l="0" t="0" r="0" b="0"/>
          <wp:wrapNone/>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3A6407">
      <w:rPr>
        <w:bCs/>
        <w:sz w:val="32"/>
        <w:szCs w:val="32"/>
        <w:lang w:val="es-MX"/>
      </w:rPr>
      <w:tab/>
    </w:r>
    <w:r w:rsidR="003A6407" w:rsidRPr="00F84A61">
      <w:rPr>
        <w:bCs/>
        <w:i/>
        <w:sz w:val="32"/>
        <w:szCs w:val="32"/>
        <w:lang w:val="es-MX"/>
      </w:rPr>
      <w:tab/>
    </w:r>
    <w:r w:rsidR="003A6407" w:rsidRPr="00F84A61">
      <w:rPr>
        <w:bCs/>
        <w:i/>
        <w:sz w:val="32"/>
        <w:szCs w:val="32"/>
        <w:lang w:val="es-MX"/>
      </w:rPr>
      <w:tab/>
    </w:r>
    <w:r>
      <w:rPr>
        <w:noProof/>
        <w:lang w:val="es-CR" w:eastAsia="es-CR"/>
      </w:rPr>
      <w:drawing>
        <wp:anchor distT="0" distB="0" distL="114300" distR="114300" simplePos="0" relativeHeight="251661824" behindDoc="0" locked="0" layoutInCell="1" allowOverlap="1">
          <wp:simplePos x="0" y="0"/>
          <wp:positionH relativeFrom="column">
            <wp:posOffset>-470535</wp:posOffset>
          </wp:positionH>
          <wp:positionV relativeFrom="paragraph">
            <wp:posOffset>-126365</wp:posOffset>
          </wp:positionV>
          <wp:extent cx="1628775" cy="612140"/>
          <wp:effectExtent l="19050" t="0" r="9525" b="0"/>
          <wp:wrapNone/>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p>
  <w:p w:rsidR="003A6407" w:rsidRPr="00F84A61" w:rsidRDefault="003A6407" w:rsidP="003A6407">
    <w:pPr>
      <w:rPr>
        <w:i/>
      </w:rPr>
    </w:pPr>
    <w:r>
      <w:rPr>
        <w:noProof/>
      </w:rPr>
      <w:pict>
        <v:line id="_x0000_s2080" style="position:absolute;z-index:251662848;visibility:visible;mso-width-relative:margin" from="-37.3pt,27.9pt" to="462.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" strokeweight="1pt"/>
      </w:pict>
    </w:r>
  </w:p>
  <w:p w:rsidR="001F3EC2" w:rsidRPr="00A27196" w:rsidRDefault="001F3EC2" w:rsidP="001F3EC2">
    <w:pPr>
      <w:pStyle w:val="Encabezado"/>
      <w:ind w:right="330"/>
      <w:jc w:val="center"/>
    </w:pPr>
    <w:r>
      <w:t xml:space="preserve">CARRERA DE DIRECCIÓN DE EMPRESAS </w:t>
    </w:r>
  </w:p>
  <w:p w:rsidR="00866A9A" w:rsidRDefault="00866A9A">
    <w:pPr>
      <w:pStyle w:val="Encabezado"/>
      <w:tabs>
        <w:tab w:val="clear" w:pos="8504"/>
      </w:tabs>
      <w:ind w:right="33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07" w:rsidRPr="00F84A61" w:rsidRDefault="00FE36C3" w:rsidP="003A6407">
    <w:pPr>
      <w:pStyle w:val="Encabezado"/>
      <w:tabs>
        <w:tab w:val="left" w:pos="3825"/>
        <w:tab w:val="center" w:pos="4335"/>
      </w:tabs>
      <w:rPr>
        <w:bCs/>
        <w:i/>
        <w:sz w:val="32"/>
        <w:szCs w:val="32"/>
        <w:lang w:val="es-MX"/>
      </w:rPr>
    </w:pPr>
    <w:r>
      <w:rPr>
        <w:noProof/>
        <w:lang w:val="es-CR" w:eastAsia="es-CR"/>
      </w:rPr>
      <w:drawing>
        <wp:anchor distT="0" distB="0" distL="114300" distR="114300" simplePos="0" relativeHeight="251657728" behindDoc="0" locked="0" layoutInCell="1" allowOverlap="1">
          <wp:simplePos x="0" y="0"/>
          <wp:positionH relativeFrom="column">
            <wp:posOffset>3161030</wp:posOffset>
          </wp:positionH>
          <wp:positionV relativeFrom="paragraph">
            <wp:posOffset>-162560</wp:posOffset>
          </wp:positionV>
          <wp:extent cx="2822575" cy="588645"/>
          <wp:effectExtent l="0" t="0" r="0" b="0"/>
          <wp:wrapNone/>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3A6407">
      <w:rPr>
        <w:bCs/>
        <w:sz w:val="32"/>
        <w:szCs w:val="32"/>
        <w:lang w:val="es-MX"/>
      </w:rPr>
      <w:tab/>
    </w:r>
    <w:r w:rsidR="003A6407" w:rsidRPr="00F84A61">
      <w:rPr>
        <w:bCs/>
        <w:i/>
        <w:sz w:val="32"/>
        <w:szCs w:val="32"/>
        <w:lang w:val="es-MX"/>
      </w:rPr>
      <w:tab/>
    </w:r>
    <w:r w:rsidR="003A6407" w:rsidRPr="00F84A61">
      <w:rPr>
        <w:bCs/>
        <w:i/>
        <w:sz w:val="32"/>
        <w:szCs w:val="32"/>
        <w:lang w:val="es-MX"/>
      </w:rPr>
      <w:tab/>
    </w:r>
    <w:r>
      <w:rPr>
        <w:noProof/>
        <w:lang w:val="es-CR" w:eastAsia="es-CR"/>
      </w:rPr>
      <w:drawing>
        <wp:anchor distT="0" distB="0" distL="114300" distR="114300" simplePos="0" relativeHeight="251658752" behindDoc="0" locked="0" layoutInCell="1" allowOverlap="1">
          <wp:simplePos x="0" y="0"/>
          <wp:positionH relativeFrom="column">
            <wp:posOffset>-470535</wp:posOffset>
          </wp:positionH>
          <wp:positionV relativeFrom="paragraph">
            <wp:posOffset>-126365</wp:posOffset>
          </wp:positionV>
          <wp:extent cx="1628775" cy="612140"/>
          <wp:effectExtent l="19050" t="0" r="9525" b="0"/>
          <wp:wrapNone/>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p>
  <w:p w:rsidR="003A6407" w:rsidRPr="00F84A61" w:rsidRDefault="003A6407" w:rsidP="003A6407">
    <w:pPr>
      <w:rPr>
        <w:i/>
      </w:rPr>
    </w:pPr>
    <w:r>
      <w:rPr>
        <w:noProof/>
      </w:rPr>
      <w:pict>
        <v:line id="_x0000_s2077" style="position:absolute;z-index:251659776;visibility:visible;mso-width-relative:margin" from="-37.3pt,27.9pt" to="462.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" strokeweight="1pt"/>
      </w:pict>
    </w:r>
  </w:p>
  <w:p w:rsidR="001F3EC2" w:rsidRPr="00A27196" w:rsidRDefault="001F3EC2" w:rsidP="001F3EC2">
    <w:pPr>
      <w:pStyle w:val="Encabezado"/>
      <w:ind w:right="330"/>
      <w:jc w:val="center"/>
    </w:pPr>
    <w:r>
      <w:t xml:space="preserve">CARRERA DE DIRECCIÓN DE EMPRESAS </w:t>
    </w:r>
  </w:p>
  <w:p w:rsidR="00866A9A" w:rsidRDefault="00866A9A">
    <w:pPr>
      <w:pStyle w:val="Encabezado"/>
      <w:ind w:right="354"/>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0DA2B85"/>
    <w:multiLevelType w:val="hybridMultilevel"/>
    <w:tmpl w:val="278ED4F4"/>
    <w:lvl w:ilvl="0" w:tplc="8A3492E0">
      <w:start w:val="1"/>
      <w:numFmt w:val="bullet"/>
      <w:lvlText w:val=""/>
      <w:lvlJc w:val="left"/>
      <w:pPr>
        <w:tabs>
          <w:tab w:val="num" w:pos="1260"/>
        </w:tabs>
        <w:ind w:left="1260" w:hanging="363"/>
      </w:pPr>
      <w:rPr>
        <w:rFonts w:ascii="Wingdings" w:hAnsi="Wingdings" w:hint="default"/>
      </w:rPr>
    </w:lvl>
    <w:lvl w:ilvl="1" w:tplc="0C0A0003">
      <w:start w:val="1"/>
      <w:numFmt w:val="bullet"/>
      <w:lvlText w:val="o"/>
      <w:lvlJc w:val="left"/>
      <w:pPr>
        <w:tabs>
          <w:tab w:val="num" w:pos="1980"/>
        </w:tabs>
        <w:ind w:left="1980" w:hanging="360"/>
      </w:pPr>
      <w:rPr>
        <w:rFonts w:ascii="Courier New" w:hAnsi="Courier New" w:cs="Times New Roman" w:hint="default"/>
      </w:rPr>
    </w:lvl>
    <w:lvl w:ilvl="2" w:tplc="0C0A0005">
      <w:start w:val="1"/>
      <w:numFmt w:val="bullet"/>
      <w:lvlText w:val=""/>
      <w:lvlJc w:val="left"/>
      <w:pPr>
        <w:tabs>
          <w:tab w:val="num" w:pos="2700"/>
        </w:tabs>
        <w:ind w:left="2700" w:hanging="360"/>
      </w:pPr>
      <w:rPr>
        <w:rFonts w:ascii="Wingdings" w:hAnsi="Wingdings" w:hint="default"/>
      </w:rPr>
    </w:lvl>
    <w:lvl w:ilvl="3" w:tplc="0C0A0001">
      <w:start w:val="1"/>
      <w:numFmt w:val="bullet"/>
      <w:lvlText w:val=""/>
      <w:lvlJc w:val="left"/>
      <w:pPr>
        <w:tabs>
          <w:tab w:val="num" w:pos="3420"/>
        </w:tabs>
        <w:ind w:left="3420" w:hanging="360"/>
      </w:pPr>
      <w:rPr>
        <w:rFonts w:ascii="Symbol" w:hAnsi="Symbol" w:hint="default"/>
      </w:rPr>
    </w:lvl>
    <w:lvl w:ilvl="4" w:tplc="0C0A0003">
      <w:start w:val="1"/>
      <w:numFmt w:val="bullet"/>
      <w:lvlText w:val="o"/>
      <w:lvlJc w:val="left"/>
      <w:pPr>
        <w:tabs>
          <w:tab w:val="num" w:pos="4140"/>
        </w:tabs>
        <w:ind w:left="4140" w:hanging="360"/>
      </w:pPr>
      <w:rPr>
        <w:rFonts w:ascii="Courier New" w:hAnsi="Courier New" w:cs="Times New Roman" w:hint="default"/>
      </w:rPr>
    </w:lvl>
    <w:lvl w:ilvl="5" w:tplc="0C0A0005">
      <w:start w:val="1"/>
      <w:numFmt w:val="bullet"/>
      <w:lvlText w:val=""/>
      <w:lvlJc w:val="left"/>
      <w:pPr>
        <w:tabs>
          <w:tab w:val="num" w:pos="4860"/>
        </w:tabs>
        <w:ind w:left="4860" w:hanging="360"/>
      </w:pPr>
      <w:rPr>
        <w:rFonts w:ascii="Wingdings" w:hAnsi="Wingdings" w:hint="default"/>
      </w:rPr>
    </w:lvl>
    <w:lvl w:ilvl="6" w:tplc="0C0A0001">
      <w:start w:val="1"/>
      <w:numFmt w:val="bullet"/>
      <w:lvlText w:val=""/>
      <w:lvlJc w:val="left"/>
      <w:pPr>
        <w:tabs>
          <w:tab w:val="num" w:pos="5580"/>
        </w:tabs>
        <w:ind w:left="5580" w:hanging="360"/>
      </w:pPr>
      <w:rPr>
        <w:rFonts w:ascii="Symbol" w:hAnsi="Symbol" w:hint="default"/>
      </w:rPr>
    </w:lvl>
    <w:lvl w:ilvl="7" w:tplc="0C0A0003">
      <w:start w:val="1"/>
      <w:numFmt w:val="bullet"/>
      <w:lvlText w:val="o"/>
      <w:lvlJc w:val="left"/>
      <w:pPr>
        <w:tabs>
          <w:tab w:val="num" w:pos="6300"/>
        </w:tabs>
        <w:ind w:left="6300" w:hanging="360"/>
      </w:pPr>
      <w:rPr>
        <w:rFonts w:ascii="Courier New" w:hAnsi="Courier New" w:cs="Times New Roman" w:hint="default"/>
      </w:rPr>
    </w:lvl>
    <w:lvl w:ilvl="8" w:tplc="0C0A0005">
      <w:start w:val="1"/>
      <w:numFmt w:val="bullet"/>
      <w:lvlText w:val=""/>
      <w:lvlJc w:val="left"/>
      <w:pPr>
        <w:tabs>
          <w:tab w:val="num" w:pos="7020"/>
        </w:tabs>
        <w:ind w:left="7020" w:hanging="360"/>
      </w:pPr>
      <w:rPr>
        <w:rFonts w:ascii="Wingdings" w:hAnsi="Wingdings" w:hint="default"/>
      </w:rPr>
    </w:lvl>
  </w:abstractNum>
  <w:abstractNum w:abstractNumId="2">
    <w:nsid w:val="161C64C8"/>
    <w:multiLevelType w:val="hybridMultilevel"/>
    <w:tmpl w:val="38DCA6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F81B84"/>
    <w:multiLevelType w:val="hybridMultilevel"/>
    <w:tmpl w:val="BB66DA30"/>
    <w:lvl w:ilvl="0" w:tplc="0409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BB2D81"/>
    <w:multiLevelType w:val="hybridMultilevel"/>
    <w:tmpl w:val="CCBE3B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A426BDD"/>
    <w:multiLevelType w:val="hybridMultilevel"/>
    <w:tmpl w:val="D81C63FA"/>
    <w:lvl w:ilvl="0" w:tplc="0409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6">
    <w:nsid w:val="323440AF"/>
    <w:multiLevelType w:val="hybridMultilevel"/>
    <w:tmpl w:val="D81C63FA"/>
    <w:lvl w:ilvl="0" w:tplc="0409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7">
    <w:nsid w:val="4A1833D8"/>
    <w:multiLevelType w:val="hybridMultilevel"/>
    <w:tmpl w:val="D81C63FA"/>
    <w:lvl w:ilvl="0" w:tplc="0409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8">
    <w:nsid w:val="53036D1E"/>
    <w:multiLevelType w:val="hybridMultilevel"/>
    <w:tmpl w:val="C2CE15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68263833"/>
    <w:multiLevelType w:val="hybridMultilevel"/>
    <w:tmpl w:val="B4221E0A"/>
    <w:lvl w:ilvl="0" w:tplc="0409000F">
      <w:start w:val="1"/>
      <w:numFmt w:val="decimal"/>
      <w:lvlText w:val="%1."/>
      <w:lvlJc w:val="left"/>
      <w:pPr>
        <w:tabs>
          <w:tab w:val="num" w:pos="720"/>
        </w:tabs>
        <w:ind w:left="720" w:hanging="360"/>
      </w:pPr>
    </w:lvl>
    <w:lvl w:ilvl="1" w:tplc="E51E65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2"/>
  </w:num>
  <w:num w:numId="7">
    <w:abstractNumId w:val="6"/>
  </w:num>
  <w:num w:numId="8">
    <w:abstractNumId w:val="4"/>
  </w:num>
  <w:num w:numId="9">
    <w:abstractNumId w:val="7"/>
  </w:num>
  <w:num w:numId="10">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000CB"/>
    <w:rsid w:val="00013A79"/>
    <w:rsid w:val="000162A1"/>
    <w:rsid w:val="00024357"/>
    <w:rsid w:val="00025540"/>
    <w:rsid w:val="000300FA"/>
    <w:rsid w:val="0003497B"/>
    <w:rsid w:val="00035062"/>
    <w:rsid w:val="00036F33"/>
    <w:rsid w:val="00037108"/>
    <w:rsid w:val="0004041C"/>
    <w:rsid w:val="00047BF8"/>
    <w:rsid w:val="0005121C"/>
    <w:rsid w:val="00053FF2"/>
    <w:rsid w:val="00054EED"/>
    <w:rsid w:val="0005524E"/>
    <w:rsid w:val="0006068E"/>
    <w:rsid w:val="0006148B"/>
    <w:rsid w:val="000658DA"/>
    <w:rsid w:val="000666E5"/>
    <w:rsid w:val="00066882"/>
    <w:rsid w:val="00074752"/>
    <w:rsid w:val="00075242"/>
    <w:rsid w:val="000800BB"/>
    <w:rsid w:val="000817DB"/>
    <w:rsid w:val="00083A58"/>
    <w:rsid w:val="00084553"/>
    <w:rsid w:val="000879FC"/>
    <w:rsid w:val="00091B1F"/>
    <w:rsid w:val="000A2D7F"/>
    <w:rsid w:val="000A324A"/>
    <w:rsid w:val="000A6C4B"/>
    <w:rsid w:val="000B67A7"/>
    <w:rsid w:val="000C06AF"/>
    <w:rsid w:val="000C27C9"/>
    <w:rsid w:val="000C73D3"/>
    <w:rsid w:val="000C7E05"/>
    <w:rsid w:val="000D0863"/>
    <w:rsid w:val="000D3343"/>
    <w:rsid w:val="000D46FC"/>
    <w:rsid w:val="000D4929"/>
    <w:rsid w:val="000D5E80"/>
    <w:rsid w:val="000D5F3C"/>
    <w:rsid w:val="000E5375"/>
    <w:rsid w:val="000E5981"/>
    <w:rsid w:val="000F5769"/>
    <w:rsid w:val="000F650F"/>
    <w:rsid w:val="00110B91"/>
    <w:rsid w:val="00113BDC"/>
    <w:rsid w:val="00120779"/>
    <w:rsid w:val="00120EFC"/>
    <w:rsid w:val="001412CA"/>
    <w:rsid w:val="0014587B"/>
    <w:rsid w:val="00151A5F"/>
    <w:rsid w:val="00162197"/>
    <w:rsid w:val="001621F0"/>
    <w:rsid w:val="00165031"/>
    <w:rsid w:val="00166C7A"/>
    <w:rsid w:val="00170462"/>
    <w:rsid w:val="00174665"/>
    <w:rsid w:val="00180CBF"/>
    <w:rsid w:val="0018640E"/>
    <w:rsid w:val="00187962"/>
    <w:rsid w:val="00190118"/>
    <w:rsid w:val="001936B4"/>
    <w:rsid w:val="00193A57"/>
    <w:rsid w:val="0019729C"/>
    <w:rsid w:val="00197CA9"/>
    <w:rsid w:val="001A1342"/>
    <w:rsid w:val="001B1ED0"/>
    <w:rsid w:val="001B2A7D"/>
    <w:rsid w:val="001B7956"/>
    <w:rsid w:val="001C52A3"/>
    <w:rsid w:val="001D08F1"/>
    <w:rsid w:val="001D3F80"/>
    <w:rsid w:val="001D5BA8"/>
    <w:rsid w:val="001D7314"/>
    <w:rsid w:val="001E1C28"/>
    <w:rsid w:val="001E1F7D"/>
    <w:rsid w:val="001E3E13"/>
    <w:rsid w:val="001E7883"/>
    <w:rsid w:val="001F0388"/>
    <w:rsid w:val="001F2CA4"/>
    <w:rsid w:val="001F330A"/>
    <w:rsid w:val="001F3BED"/>
    <w:rsid w:val="001F3EC2"/>
    <w:rsid w:val="001F5790"/>
    <w:rsid w:val="00203709"/>
    <w:rsid w:val="00203A23"/>
    <w:rsid w:val="0020406B"/>
    <w:rsid w:val="00220171"/>
    <w:rsid w:val="002263DB"/>
    <w:rsid w:val="00227A18"/>
    <w:rsid w:val="002307A5"/>
    <w:rsid w:val="002316DB"/>
    <w:rsid w:val="00237E6B"/>
    <w:rsid w:val="0024788D"/>
    <w:rsid w:val="0025191C"/>
    <w:rsid w:val="00256053"/>
    <w:rsid w:val="002620F6"/>
    <w:rsid w:val="00265CD2"/>
    <w:rsid w:val="00266FFE"/>
    <w:rsid w:val="00277085"/>
    <w:rsid w:val="00277637"/>
    <w:rsid w:val="0028005B"/>
    <w:rsid w:val="0028215E"/>
    <w:rsid w:val="00282457"/>
    <w:rsid w:val="002858B6"/>
    <w:rsid w:val="00286EDD"/>
    <w:rsid w:val="002909EF"/>
    <w:rsid w:val="00295B3D"/>
    <w:rsid w:val="00297B2C"/>
    <w:rsid w:val="002A2D01"/>
    <w:rsid w:val="002B1D96"/>
    <w:rsid w:val="002B3565"/>
    <w:rsid w:val="002B74BA"/>
    <w:rsid w:val="002C71C5"/>
    <w:rsid w:val="002D2662"/>
    <w:rsid w:val="002D7449"/>
    <w:rsid w:val="00300972"/>
    <w:rsid w:val="00303B03"/>
    <w:rsid w:val="00306099"/>
    <w:rsid w:val="0030724B"/>
    <w:rsid w:val="0030773F"/>
    <w:rsid w:val="00312288"/>
    <w:rsid w:val="00314B52"/>
    <w:rsid w:val="00314C5F"/>
    <w:rsid w:val="0031538B"/>
    <w:rsid w:val="00316169"/>
    <w:rsid w:val="00324BAF"/>
    <w:rsid w:val="00333756"/>
    <w:rsid w:val="00333F20"/>
    <w:rsid w:val="00347773"/>
    <w:rsid w:val="00352DDD"/>
    <w:rsid w:val="00353F3E"/>
    <w:rsid w:val="00356210"/>
    <w:rsid w:val="00361C40"/>
    <w:rsid w:val="003635A9"/>
    <w:rsid w:val="00370454"/>
    <w:rsid w:val="003710E3"/>
    <w:rsid w:val="00372CCE"/>
    <w:rsid w:val="00373669"/>
    <w:rsid w:val="0038509F"/>
    <w:rsid w:val="00391371"/>
    <w:rsid w:val="00391C10"/>
    <w:rsid w:val="003945E4"/>
    <w:rsid w:val="003A6407"/>
    <w:rsid w:val="003A649C"/>
    <w:rsid w:val="003B11C4"/>
    <w:rsid w:val="003B5076"/>
    <w:rsid w:val="003B55CD"/>
    <w:rsid w:val="003C39AD"/>
    <w:rsid w:val="003D1D50"/>
    <w:rsid w:val="003D1D64"/>
    <w:rsid w:val="003D7EB3"/>
    <w:rsid w:val="003E480C"/>
    <w:rsid w:val="003E64E9"/>
    <w:rsid w:val="003E7E08"/>
    <w:rsid w:val="003F2192"/>
    <w:rsid w:val="003F4AA4"/>
    <w:rsid w:val="004109F6"/>
    <w:rsid w:val="00412BDD"/>
    <w:rsid w:val="0041434B"/>
    <w:rsid w:val="00414FEF"/>
    <w:rsid w:val="004171C1"/>
    <w:rsid w:val="0042067A"/>
    <w:rsid w:val="00421704"/>
    <w:rsid w:val="00422B1F"/>
    <w:rsid w:val="004328A7"/>
    <w:rsid w:val="00432DA2"/>
    <w:rsid w:val="00435EAF"/>
    <w:rsid w:val="00435FE2"/>
    <w:rsid w:val="004406C4"/>
    <w:rsid w:val="004476B3"/>
    <w:rsid w:val="00452D72"/>
    <w:rsid w:val="00457AF4"/>
    <w:rsid w:val="004626D9"/>
    <w:rsid w:val="0046317F"/>
    <w:rsid w:val="00471862"/>
    <w:rsid w:val="0047249F"/>
    <w:rsid w:val="00474EA6"/>
    <w:rsid w:val="00475ACB"/>
    <w:rsid w:val="00475F07"/>
    <w:rsid w:val="004824FD"/>
    <w:rsid w:val="00482A40"/>
    <w:rsid w:val="004838DA"/>
    <w:rsid w:val="004843A3"/>
    <w:rsid w:val="004906F3"/>
    <w:rsid w:val="00497F6D"/>
    <w:rsid w:val="004B491B"/>
    <w:rsid w:val="004B538C"/>
    <w:rsid w:val="004B5395"/>
    <w:rsid w:val="004C0FCD"/>
    <w:rsid w:val="004C75E0"/>
    <w:rsid w:val="004D19FC"/>
    <w:rsid w:val="004D4DA4"/>
    <w:rsid w:val="004D5C2D"/>
    <w:rsid w:val="004D5D3E"/>
    <w:rsid w:val="004E2E9C"/>
    <w:rsid w:val="004E4204"/>
    <w:rsid w:val="004E6473"/>
    <w:rsid w:val="004F4135"/>
    <w:rsid w:val="004F52CA"/>
    <w:rsid w:val="004F68A9"/>
    <w:rsid w:val="0050164E"/>
    <w:rsid w:val="00501C32"/>
    <w:rsid w:val="00503444"/>
    <w:rsid w:val="00504A45"/>
    <w:rsid w:val="00510176"/>
    <w:rsid w:val="005120EA"/>
    <w:rsid w:val="005125DB"/>
    <w:rsid w:val="005156B7"/>
    <w:rsid w:val="00520A1A"/>
    <w:rsid w:val="00525180"/>
    <w:rsid w:val="00525940"/>
    <w:rsid w:val="00535592"/>
    <w:rsid w:val="00535FF4"/>
    <w:rsid w:val="00540DEF"/>
    <w:rsid w:val="0054318E"/>
    <w:rsid w:val="0054552D"/>
    <w:rsid w:val="0055052F"/>
    <w:rsid w:val="00550995"/>
    <w:rsid w:val="00560E63"/>
    <w:rsid w:val="00561A1F"/>
    <w:rsid w:val="00561DA1"/>
    <w:rsid w:val="0056729A"/>
    <w:rsid w:val="0057231C"/>
    <w:rsid w:val="00572974"/>
    <w:rsid w:val="005732D9"/>
    <w:rsid w:val="0057558A"/>
    <w:rsid w:val="0057598B"/>
    <w:rsid w:val="00576EA5"/>
    <w:rsid w:val="0057723C"/>
    <w:rsid w:val="00577C60"/>
    <w:rsid w:val="00580895"/>
    <w:rsid w:val="005842E3"/>
    <w:rsid w:val="005868E9"/>
    <w:rsid w:val="00591981"/>
    <w:rsid w:val="005A07AC"/>
    <w:rsid w:val="005A1939"/>
    <w:rsid w:val="005A3D74"/>
    <w:rsid w:val="005B1350"/>
    <w:rsid w:val="005B335E"/>
    <w:rsid w:val="005B3CD3"/>
    <w:rsid w:val="005B6665"/>
    <w:rsid w:val="005B7114"/>
    <w:rsid w:val="005C017D"/>
    <w:rsid w:val="005C290F"/>
    <w:rsid w:val="005C37C1"/>
    <w:rsid w:val="005D3B97"/>
    <w:rsid w:val="005D5B25"/>
    <w:rsid w:val="005D6227"/>
    <w:rsid w:val="005E3AF3"/>
    <w:rsid w:val="005E42B8"/>
    <w:rsid w:val="005E6689"/>
    <w:rsid w:val="005E78A4"/>
    <w:rsid w:val="005F09EB"/>
    <w:rsid w:val="005F2D78"/>
    <w:rsid w:val="00600383"/>
    <w:rsid w:val="00603064"/>
    <w:rsid w:val="00607C41"/>
    <w:rsid w:val="00610ECA"/>
    <w:rsid w:val="0061576E"/>
    <w:rsid w:val="006171CE"/>
    <w:rsid w:val="0061755F"/>
    <w:rsid w:val="00617D97"/>
    <w:rsid w:val="0062164D"/>
    <w:rsid w:val="006229BC"/>
    <w:rsid w:val="006245C9"/>
    <w:rsid w:val="00624D4D"/>
    <w:rsid w:val="00625EAB"/>
    <w:rsid w:val="00627E34"/>
    <w:rsid w:val="0063153F"/>
    <w:rsid w:val="00633FBB"/>
    <w:rsid w:val="00634399"/>
    <w:rsid w:val="006343FE"/>
    <w:rsid w:val="00637381"/>
    <w:rsid w:val="00645A58"/>
    <w:rsid w:val="00645E36"/>
    <w:rsid w:val="006517C5"/>
    <w:rsid w:val="00655681"/>
    <w:rsid w:val="00656AF5"/>
    <w:rsid w:val="00660991"/>
    <w:rsid w:val="00662309"/>
    <w:rsid w:val="006627E9"/>
    <w:rsid w:val="00671F5B"/>
    <w:rsid w:val="0067249C"/>
    <w:rsid w:val="00672CF3"/>
    <w:rsid w:val="006817ED"/>
    <w:rsid w:val="00687414"/>
    <w:rsid w:val="006910CA"/>
    <w:rsid w:val="00696A6E"/>
    <w:rsid w:val="006A0C64"/>
    <w:rsid w:val="006A0D0B"/>
    <w:rsid w:val="006A1262"/>
    <w:rsid w:val="006B1182"/>
    <w:rsid w:val="006B238C"/>
    <w:rsid w:val="006B55BC"/>
    <w:rsid w:val="006B714A"/>
    <w:rsid w:val="006C0A52"/>
    <w:rsid w:val="006C311F"/>
    <w:rsid w:val="006C3849"/>
    <w:rsid w:val="006C562F"/>
    <w:rsid w:val="006D5055"/>
    <w:rsid w:val="006E69B2"/>
    <w:rsid w:val="006F2D77"/>
    <w:rsid w:val="00707CBD"/>
    <w:rsid w:val="00712C95"/>
    <w:rsid w:val="0071509F"/>
    <w:rsid w:val="007367E4"/>
    <w:rsid w:val="007371E6"/>
    <w:rsid w:val="00744D82"/>
    <w:rsid w:val="00745B0F"/>
    <w:rsid w:val="00746AE7"/>
    <w:rsid w:val="00746D59"/>
    <w:rsid w:val="00747C59"/>
    <w:rsid w:val="00750F44"/>
    <w:rsid w:val="007515FA"/>
    <w:rsid w:val="00752315"/>
    <w:rsid w:val="00752CE2"/>
    <w:rsid w:val="00755200"/>
    <w:rsid w:val="00756052"/>
    <w:rsid w:val="0075781E"/>
    <w:rsid w:val="007655DA"/>
    <w:rsid w:val="007730F3"/>
    <w:rsid w:val="007831E1"/>
    <w:rsid w:val="00794C32"/>
    <w:rsid w:val="007B3C1D"/>
    <w:rsid w:val="007B4AF8"/>
    <w:rsid w:val="007B76D1"/>
    <w:rsid w:val="007C13CA"/>
    <w:rsid w:val="007C1FCB"/>
    <w:rsid w:val="007C210D"/>
    <w:rsid w:val="007D1968"/>
    <w:rsid w:val="007D4ED2"/>
    <w:rsid w:val="007D5B9B"/>
    <w:rsid w:val="007D6E10"/>
    <w:rsid w:val="007E030A"/>
    <w:rsid w:val="007E4C8A"/>
    <w:rsid w:val="007E4F52"/>
    <w:rsid w:val="007E56C0"/>
    <w:rsid w:val="007F7A02"/>
    <w:rsid w:val="00805B07"/>
    <w:rsid w:val="00814C44"/>
    <w:rsid w:val="00815177"/>
    <w:rsid w:val="0083597C"/>
    <w:rsid w:val="00836940"/>
    <w:rsid w:val="00837447"/>
    <w:rsid w:val="008423BC"/>
    <w:rsid w:val="008552F5"/>
    <w:rsid w:val="0085578E"/>
    <w:rsid w:val="00864C53"/>
    <w:rsid w:val="00866A9A"/>
    <w:rsid w:val="00873194"/>
    <w:rsid w:val="008749B0"/>
    <w:rsid w:val="008811B1"/>
    <w:rsid w:val="00881490"/>
    <w:rsid w:val="00881BE1"/>
    <w:rsid w:val="00886572"/>
    <w:rsid w:val="00894829"/>
    <w:rsid w:val="00896A12"/>
    <w:rsid w:val="008A0208"/>
    <w:rsid w:val="008A1CEA"/>
    <w:rsid w:val="008B7D2F"/>
    <w:rsid w:val="008C142E"/>
    <w:rsid w:val="008D1FEA"/>
    <w:rsid w:val="008D5FE5"/>
    <w:rsid w:val="008D66F1"/>
    <w:rsid w:val="008D682A"/>
    <w:rsid w:val="008D7365"/>
    <w:rsid w:val="008D7A00"/>
    <w:rsid w:val="008E0850"/>
    <w:rsid w:val="008E2B72"/>
    <w:rsid w:val="008E47D7"/>
    <w:rsid w:val="008E6DD4"/>
    <w:rsid w:val="008E754A"/>
    <w:rsid w:val="00900BCD"/>
    <w:rsid w:val="00914374"/>
    <w:rsid w:val="009145B4"/>
    <w:rsid w:val="009246CC"/>
    <w:rsid w:val="009309EB"/>
    <w:rsid w:val="00932B71"/>
    <w:rsid w:val="00933B2C"/>
    <w:rsid w:val="009344A1"/>
    <w:rsid w:val="00934C2A"/>
    <w:rsid w:val="00941484"/>
    <w:rsid w:val="009521E1"/>
    <w:rsid w:val="00953361"/>
    <w:rsid w:val="00953A40"/>
    <w:rsid w:val="00955565"/>
    <w:rsid w:val="00960CD9"/>
    <w:rsid w:val="0096266F"/>
    <w:rsid w:val="00963B73"/>
    <w:rsid w:val="00965C86"/>
    <w:rsid w:val="00975085"/>
    <w:rsid w:val="009800CA"/>
    <w:rsid w:val="00981FBF"/>
    <w:rsid w:val="00984485"/>
    <w:rsid w:val="0099021E"/>
    <w:rsid w:val="009941D2"/>
    <w:rsid w:val="009952EE"/>
    <w:rsid w:val="00996EB0"/>
    <w:rsid w:val="009979D1"/>
    <w:rsid w:val="009A0985"/>
    <w:rsid w:val="009A4337"/>
    <w:rsid w:val="009A5DC0"/>
    <w:rsid w:val="009A76D4"/>
    <w:rsid w:val="009B1A51"/>
    <w:rsid w:val="009B3558"/>
    <w:rsid w:val="009C163F"/>
    <w:rsid w:val="009C391C"/>
    <w:rsid w:val="009C4E11"/>
    <w:rsid w:val="009D173E"/>
    <w:rsid w:val="009D3274"/>
    <w:rsid w:val="009D5479"/>
    <w:rsid w:val="009D5481"/>
    <w:rsid w:val="009D7F5C"/>
    <w:rsid w:val="009E014A"/>
    <w:rsid w:val="009E1446"/>
    <w:rsid w:val="009E275A"/>
    <w:rsid w:val="009E33FB"/>
    <w:rsid w:val="009E3D19"/>
    <w:rsid w:val="009E4842"/>
    <w:rsid w:val="009F0FDD"/>
    <w:rsid w:val="009F4E4C"/>
    <w:rsid w:val="00A000CB"/>
    <w:rsid w:val="00A05082"/>
    <w:rsid w:val="00A05600"/>
    <w:rsid w:val="00A0798E"/>
    <w:rsid w:val="00A10B05"/>
    <w:rsid w:val="00A11201"/>
    <w:rsid w:val="00A129AB"/>
    <w:rsid w:val="00A22568"/>
    <w:rsid w:val="00A24B12"/>
    <w:rsid w:val="00A2753D"/>
    <w:rsid w:val="00A27658"/>
    <w:rsid w:val="00A30577"/>
    <w:rsid w:val="00A36D28"/>
    <w:rsid w:val="00A3755F"/>
    <w:rsid w:val="00A41CA1"/>
    <w:rsid w:val="00A47C74"/>
    <w:rsid w:val="00A50557"/>
    <w:rsid w:val="00A50EEC"/>
    <w:rsid w:val="00A62BD3"/>
    <w:rsid w:val="00A62F15"/>
    <w:rsid w:val="00A6426D"/>
    <w:rsid w:val="00A66A6E"/>
    <w:rsid w:val="00A671CA"/>
    <w:rsid w:val="00A67D64"/>
    <w:rsid w:val="00A712D8"/>
    <w:rsid w:val="00A74500"/>
    <w:rsid w:val="00A75838"/>
    <w:rsid w:val="00A82A8C"/>
    <w:rsid w:val="00A83110"/>
    <w:rsid w:val="00A86CE9"/>
    <w:rsid w:val="00A965CB"/>
    <w:rsid w:val="00AA2746"/>
    <w:rsid w:val="00AA415F"/>
    <w:rsid w:val="00AA647E"/>
    <w:rsid w:val="00AA7A50"/>
    <w:rsid w:val="00AB75A6"/>
    <w:rsid w:val="00AB7AC3"/>
    <w:rsid w:val="00AC0C00"/>
    <w:rsid w:val="00AC37E2"/>
    <w:rsid w:val="00AC4A8C"/>
    <w:rsid w:val="00AC67D0"/>
    <w:rsid w:val="00AD533E"/>
    <w:rsid w:val="00AD5997"/>
    <w:rsid w:val="00AE350B"/>
    <w:rsid w:val="00AE5432"/>
    <w:rsid w:val="00AF2497"/>
    <w:rsid w:val="00AF6FDA"/>
    <w:rsid w:val="00B07CB9"/>
    <w:rsid w:val="00B10100"/>
    <w:rsid w:val="00B12356"/>
    <w:rsid w:val="00B12784"/>
    <w:rsid w:val="00B2671D"/>
    <w:rsid w:val="00B30A57"/>
    <w:rsid w:val="00B34524"/>
    <w:rsid w:val="00B42734"/>
    <w:rsid w:val="00B42750"/>
    <w:rsid w:val="00B530F2"/>
    <w:rsid w:val="00B57696"/>
    <w:rsid w:val="00B61465"/>
    <w:rsid w:val="00B6455E"/>
    <w:rsid w:val="00B67227"/>
    <w:rsid w:val="00B67238"/>
    <w:rsid w:val="00B71AE2"/>
    <w:rsid w:val="00B722C5"/>
    <w:rsid w:val="00B73EAF"/>
    <w:rsid w:val="00B75873"/>
    <w:rsid w:val="00B8406E"/>
    <w:rsid w:val="00B93B6E"/>
    <w:rsid w:val="00B941E0"/>
    <w:rsid w:val="00BA171E"/>
    <w:rsid w:val="00BA5FEE"/>
    <w:rsid w:val="00BA6F53"/>
    <w:rsid w:val="00BB6C55"/>
    <w:rsid w:val="00BC044F"/>
    <w:rsid w:val="00BC575C"/>
    <w:rsid w:val="00BC7CF7"/>
    <w:rsid w:val="00BD114E"/>
    <w:rsid w:val="00BD466F"/>
    <w:rsid w:val="00BD52CF"/>
    <w:rsid w:val="00BD5AFE"/>
    <w:rsid w:val="00BD738F"/>
    <w:rsid w:val="00BE1E9B"/>
    <w:rsid w:val="00BE268B"/>
    <w:rsid w:val="00BE2B5D"/>
    <w:rsid w:val="00BE332D"/>
    <w:rsid w:val="00BE4994"/>
    <w:rsid w:val="00BE5646"/>
    <w:rsid w:val="00BE66DA"/>
    <w:rsid w:val="00BE6B68"/>
    <w:rsid w:val="00BF18C9"/>
    <w:rsid w:val="00BF1D97"/>
    <w:rsid w:val="00BF25E7"/>
    <w:rsid w:val="00BF6352"/>
    <w:rsid w:val="00BF66B7"/>
    <w:rsid w:val="00C0050E"/>
    <w:rsid w:val="00C040F3"/>
    <w:rsid w:val="00C05F7D"/>
    <w:rsid w:val="00C07061"/>
    <w:rsid w:val="00C1232E"/>
    <w:rsid w:val="00C126A0"/>
    <w:rsid w:val="00C13ACF"/>
    <w:rsid w:val="00C13CDC"/>
    <w:rsid w:val="00C16DB5"/>
    <w:rsid w:val="00C202A3"/>
    <w:rsid w:val="00C2488E"/>
    <w:rsid w:val="00C3082C"/>
    <w:rsid w:val="00C3427D"/>
    <w:rsid w:val="00C35252"/>
    <w:rsid w:val="00C42A16"/>
    <w:rsid w:val="00C52765"/>
    <w:rsid w:val="00C5500D"/>
    <w:rsid w:val="00C600A2"/>
    <w:rsid w:val="00C606CC"/>
    <w:rsid w:val="00C60E24"/>
    <w:rsid w:val="00C61C4A"/>
    <w:rsid w:val="00C71076"/>
    <w:rsid w:val="00C7464E"/>
    <w:rsid w:val="00C74C63"/>
    <w:rsid w:val="00C755F7"/>
    <w:rsid w:val="00C76574"/>
    <w:rsid w:val="00C907EE"/>
    <w:rsid w:val="00C9177B"/>
    <w:rsid w:val="00C91EDD"/>
    <w:rsid w:val="00C95D8F"/>
    <w:rsid w:val="00C9727E"/>
    <w:rsid w:val="00CA3791"/>
    <w:rsid w:val="00CA700E"/>
    <w:rsid w:val="00CA7558"/>
    <w:rsid w:val="00CA7B24"/>
    <w:rsid w:val="00CB1D7B"/>
    <w:rsid w:val="00CB70B9"/>
    <w:rsid w:val="00CC04A7"/>
    <w:rsid w:val="00CC1972"/>
    <w:rsid w:val="00CC1D59"/>
    <w:rsid w:val="00CD79AD"/>
    <w:rsid w:val="00CE45D1"/>
    <w:rsid w:val="00CF0B03"/>
    <w:rsid w:val="00CF40CA"/>
    <w:rsid w:val="00CF5E99"/>
    <w:rsid w:val="00D011CC"/>
    <w:rsid w:val="00D07829"/>
    <w:rsid w:val="00D07FE8"/>
    <w:rsid w:val="00D11F2E"/>
    <w:rsid w:val="00D14267"/>
    <w:rsid w:val="00D157DC"/>
    <w:rsid w:val="00D1755F"/>
    <w:rsid w:val="00D21B28"/>
    <w:rsid w:val="00D22817"/>
    <w:rsid w:val="00D2377C"/>
    <w:rsid w:val="00D32E80"/>
    <w:rsid w:val="00D36F80"/>
    <w:rsid w:val="00D45D62"/>
    <w:rsid w:val="00D51997"/>
    <w:rsid w:val="00D54B10"/>
    <w:rsid w:val="00D566C3"/>
    <w:rsid w:val="00D612C1"/>
    <w:rsid w:val="00D631AD"/>
    <w:rsid w:val="00D6424E"/>
    <w:rsid w:val="00D71477"/>
    <w:rsid w:val="00D732C9"/>
    <w:rsid w:val="00D74250"/>
    <w:rsid w:val="00D83B7B"/>
    <w:rsid w:val="00D91262"/>
    <w:rsid w:val="00D915FD"/>
    <w:rsid w:val="00D9350F"/>
    <w:rsid w:val="00D945DE"/>
    <w:rsid w:val="00D95B08"/>
    <w:rsid w:val="00D979DF"/>
    <w:rsid w:val="00DA003F"/>
    <w:rsid w:val="00DB2F43"/>
    <w:rsid w:val="00DB6BEC"/>
    <w:rsid w:val="00DC60B6"/>
    <w:rsid w:val="00DD027C"/>
    <w:rsid w:val="00DE5547"/>
    <w:rsid w:val="00DE77CA"/>
    <w:rsid w:val="00DF4D6D"/>
    <w:rsid w:val="00DF526F"/>
    <w:rsid w:val="00DF60B4"/>
    <w:rsid w:val="00E01B4A"/>
    <w:rsid w:val="00E05EAE"/>
    <w:rsid w:val="00E06394"/>
    <w:rsid w:val="00E14C6F"/>
    <w:rsid w:val="00E26F00"/>
    <w:rsid w:val="00E323F0"/>
    <w:rsid w:val="00E40CDF"/>
    <w:rsid w:val="00E41767"/>
    <w:rsid w:val="00E428F7"/>
    <w:rsid w:val="00E4788B"/>
    <w:rsid w:val="00E527D2"/>
    <w:rsid w:val="00E54A1C"/>
    <w:rsid w:val="00E5505E"/>
    <w:rsid w:val="00E65F66"/>
    <w:rsid w:val="00E7215A"/>
    <w:rsid w:val="00E74EDE"/>
    <w:rsid w:val="00E801CE"/>
    <w:rsid w:val="00E82E0E"/>
    <w:rsid w:val="00E85C72"/>
    <w:rsid w:val="00E922EE"/>
    <w:rsid w:val="00E94008"/>
    <w:rsid w:val="00EB032C"/>
    <w:rsid w:val="00EB4806"/>
    <w:rsid w:val="00EB5801"/>
    <w:rsid w:val="00EB7477"/>
    <w:rsid w:val="00EC0581"/>
    <w:rsid w:val="00EC406B"/>
    <w:rsid w:val="00ED037D"/>
    <w:rsid w:val="00ED2A13"/>
    <w:rsid w:val="00ED3DD4"/>
    <w:rsid w:val="00ED56BA"/>
    <w:rsid w:val="00EE4F11"/>
    <w:rsid w:val="00EE6258"/>
    <w:rsid w:val="00EF2983"/>
    <w:rsid w:val="00EF3D9D"/>
    <w:rsid w:val="00EF49E0"/>
    <w:rsid w:val="00EF5050"/>
    <w:rsid w:val="00EF591E"/>
    <w:rsid w:val="00EF6E73"/>
    <w:rsid w:val="00F004F3"/>
    <w:rsid w:val="00F01734"/>
    <w:rsid w:val="00F12288"/>
    <w:rsid w:val="00F1566A"/>
    <w:rsid w:val="00F17D2E"/>
    <w:rsid w:val="00F2754C"/>
    <w:rsid w:val="00F33994"/>
    <w:rsid w:val="00F35275"/>
    <w:rsid w:val="00F4278C"/>
    <w:rsid w:val="00F4729E"/>
    <w:rsid w:val="00F47935"/>
    <w:rsid w:val="00F52B40"/>
    <w:rsid w:val="00F532A4"/>
    <w:rsid w:val="00F5419D"/>
    <w:rsid w:val="00F62795"/>
    <w:rsid w:val="00F664ED"/>
    <w:rsid w:val="00F66BA9"/>
    <w:rsid w:val="00F701F3"/>
    <w:rsid w:val="00F709BA"/>
    <w:rsid w:val="00F91CF0"/>
    <w:rsid w:val="00FA785E"/>
    <w:rsid w:val="00FB55B9"/>
    <w:rsid w:val="00FB6D61"/>
    <w:rsid w:val="00FC02CA"/>
    <w:rsid w:val="00FC1426"/>
    <w:rsid w:val="00FC2A8D"/>
    <w:rsid w:val="00FC62DB"/>
    <w:rsid w:val="00FD49A6"/>
    <w:rsid w:val="00FD553E"/>
    <w:rsid w:val="00FD65B0"/>
    <w:rsid w:val="00FE36C3"/>
    <w:rsid w:val="00FE49A6"/>
    <w:rsid w:val="00FE5E78"/>
    <w:rsid w:val="00FF0C79"/>
    <w:rsid w:val="00FF1A9D"/>
    <w:rsid w:val="00FF73F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rFonts w:ascii="Arial Narrow" w:hAnsi="Arial Narrow"/>
      <w:b/>
    </w:rPr>
  </w:style>
  <w:style w:type="paragraph" w:styleId="Ttulo2">
    <w:name w:val="heading 2"/>
    <w:basedOn w:val="Normal"/>
    <w:next w:val="Normal"/>
    <w:qFormat/>
    <w:pPr>
      <w:keepNext/>
      <w:outlineLvl w:val="1"/>
    </w:pPr>
    <w:rPr>
      <w:rFonts w:ascii="Bookman Old Style" w:hAnsi="Bookman Old Style"/>
      <w:b/>
    </w:rPr>
  </w:style>
  <w:style w:type="paragraph" w:styleId="Ttulo3">
    <w:name w:val="heading 3"/>
    <w:basedOn w:val="Normal"/>
    <w:next w:val="Normal"/>
    <w:qFormat/>
    <w:pPr>
      <w:keepNext/>
      <w:autoSpaceDE w:val="0"/>
      <w:autoSpaceDN w:val="0"/>
      <w:outlineLvl w:val="2"/>
    </w:pPr>
    <w:rPr>
      <w:rFonts w:ascii="Arial" w:hAnsi="Arial"/>
      <w:b/>
    </w:rPr>
  </w:style>
  <w:style w:type="paragraph" w:styleId="Ttulo4">
    <w:name w:val="heading 4"/>
    <w:basedOn w:val="Normal"/>
    <w:next w:val="Normal"/>
    <w:qFormat/>
    <w:pPr>
      <w:keepNext/>
      <w:jc w:val="both"/>
      <w:outlineLvl w:val="3"/>
    </w:pPr>
    <w:rPr>
      <w:rFonts w:ascii="Arial Narrow" w:hAnsi="Arial Narrow"/>
      <w:b/>
      <w:sz w:val="20"/>
    </w:rPr>
  </w:style>
  <w:style w:type="paragraph" w:styleId="Ttulo5">
    <w:name w:val="heading 5"/>
    <w:basedOn w:val="Normal"/>
    <w:next w:val="Normal"/>
    <w:qFormat/>
    <w:pPr>
      <w:keepNext/>
      <w:ind w:left="57"/>
      <w:jc w:val="both"/>
      <w:outlineLvl w:val="4"/>
    </w:pPr>
    <w:rPr>
      <w:rFonts w:ascii="Arial" w:hAnsi="Arial"/>
      <w:b/>
      <w:sz w:val="20"/>
    </w:rPr>
  </w:style>
  <w:style w:type="paragraph" w:styleId="Ttulo6">
    <w:name w:val="heading 6"/>
    <w:basedOn w:val="Normal"/>
    <w:next w:val="Normal"/>
    <w:qFormat/>
    <w:pPr>
      <w:keepNext/>
      <w:spacing w:line="480" w:lineRule="auto"/>
      <w:outlineLvl w:val="5"/>
    </w:pPr>
    <w:rPr>
      <w:rFonts w:ascii="Arial" w:hAnsi="Arial"/>
      <w:b/>
      <w:sz w:val="20"/>
    </w:rPr>
  </w:style>
  <w:style w:type="paragraph" w:styleId="Ttulo7">
    <w:name w:val="heading 7"/>
    <w:basedOn w:val="Normal"/>
    <w:next w:val="Normal"/>
    <w:qFormat/>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pPr>
      <w:widowControl w:val="0"/>
      <w:jc w:val="both"/>
    </w:pPr>
    <w:rPr>
      <w:rFonts w:ascii="Arial" w:hAnsi="Arial"/>
      <w:b/>
      <w:sz w:val="32"/>
      <w:lang w:val="es-ES_tradnl"/>
    </w:rPr>
  </w:style>
  <w:style w:type="paragraph" w:styleId="Textoindependiente">
    <w:name w:val="Body Text"/>
    <w:basedOn w:val="Normal"/>
    <w:semiHidden/>
    <w:pPr>
      <w:widowControl w:val="0"/>
      <w:jc w:val="both"/>
    </w:pPr>
    <w:rPr>
      <w:rFonts w:ascii="Arial" w:hAnsi="Arial"/>
      <w:lang w:val="es-ES_tradnl"/>
    </w:rPr>
  </w:style>
  <w:style w:type="paragraph" w:styleId="Ttulo">
    <w:name w:val="Title"/>
    <w:basedOn w:val="Normal"/>
    <w:qFormat/>
    <w:pPr>
      <w:jc w:val="center"/>
    </w:pPr>
    <w:rPr>
      <w:rFonts w:ascii="Lucida Handwriting" w:hAnsi="Lucida Handwriting"/>
      <w:b/>
      <w:smallCaps/>
      <w:shadow/>
      <w:sz w:val="28"/>
    </w:rPr>
  </w:style>
  <w:style w:type="paragraph" w:styleId="Sangradetextonormal">
    <w:name w:val="Body Text Indent"/>
    <w:basedOn w:val="Normal"/>
    <w:semiHidden/>
    <w:pPr>
      <w:tabs>
        <w:tab w:val="num" w:pos="720"/>
      </w:tabs>
      <w:ind w:left="4680"/>
      <w:jc w:val="both"/>
    </w:pPr>
    <w:rPr>
      <w:rFonts w:ascii="Monotype Corsiva" w:hAnsi="Monotype Corsiva"/>
    </w:rPr>
  </w:style>
  <w:style w:type="paragraph" w:styleId="Textoindependiente2">
    <w:name w:val="Body Text 2"/>
    <w:basedOn w:val="Normal"/>
    <w:semiHidden/>
    <w:pPr>
      <w:jc w:val="center"/>
    </w:pPr>
    <w:rPr>
      <w:rFonts w:ascii="Arial Black" w:hAnsi="Arial Black"/>
    </w:rPr>
  </w:style>
  <w:style w:type="paragraph" w:customStyle="1" w:styleId="BodyText21">
    <w:name w:val="Body Text 21"/>
    <w:basedOn w:val="Normal"/>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emiHidden/>
  </w:style>
  <w:style w:type="paragraph" w:styleId="Subttulo">
    <w:name w:val="Subtitle"/>
    <w:basedOn w:val="Normal"/>
    <w:qFormat/>
    <w:pPr>
      <w:jc w:val="center"/>
    </w:pPr>
    <w:rPr>
      <w:rFonts w:ascii="Arial Narrow" w:hAnsi="Arial Narrow"/>
      <w:b/>
      <w:smallCaps/>
    </w:rPr>
  </w:style>
  <w:style w:type="paragraph" w:styleId="Sangra2detindependiente">
    <w:name w:val="Body Text Indent 2"/>
    <w:basedOn w:val="Normal"/>
    <w:semiHidden/>
    <w:pPr>
      <w:ind w:left="57"/>
      <w:jc w:val="both"/>
    </w:pPr>
    <w:rPr>
      <w:sz w:val="22"/>
    </w:rPr>
  </w:style>
  <w:style w:type="paragraph" w:styleId="Sangra3detindependiente">
    <w:name w:val="Body Text Indent 3"/>
    <w:basedOn w:val="Normal"/>
    <w:semiHidden/>
    <w:pPr>
      <w:tabs>
        <w:tab w:val="left" w:pos="960"/>
      </w:tabs>
      <w:spacing w:before="80" w:line="280" w:lineRule="atLeast"/>
      <w:ind w:left="960" w:hanging="459"/>
      <w:jc w:val="both"/>
    </w:pPr>
    <w:rPr>
      <w:rFonts w:ascii="Arial" w:hAnsi="Arial"/>
      <w:sz w:val="20"/>
    </w:rPr>
  </w:style>
  <w:style w:type="character" w:styleId="Hipervnculo">
    <w:name w:val="Hyperlink"/>
    <w:semiHidden/>
    <w:rPr>
      <w:color w:val="0000FF"/>
      <w:u w:val="single"/>
    </w:rPr>
  </w:style>
  <w:style w:type="paragraph" w:customStyle="1" w:styleId="toa">
    <w:name w:val="toa"/>
    <w:basedOn w:val="Normal"/>
    <w:rsid w:val="006C3849"/>
    <w:pPr>
      <w:tabs>
        <w:tab w:val="left" w:pos="9000"/>
        <w:tab w:val="right" w:pos="9360"/>
      </w:tabs>
      <w:suppressAutoHyphens/>
    </w:pPr>
    <w:rPr>
      <w:rFonts w:ascii="Courier New" w:hAnsi="Courier New"/>
      <w:lang w:val="en-US"/>
    </w:rPr>
  </w:style>
  <w:style w:type="character" w:styleId="Refdecomentario">
    <w:name w:val="annotation reference"/>
    <w:uiPriority w:val="99"/>
    <w:semiHidden/>
    <w:unhideWhenUsed/>
    <w:rsid w:val="0030773F"/>
    <w:rPr>
      <w:sz w:val="16"/>
      <w:szCs w:val="16"/>
    </w:rPr>
  </w:style>
  <w:style w:type="paragraph" w:styleId="Textocomentario">
    <w:name w:val="annotation text"/>
    <w:basedOn w:val="Normal"/>
    <w:link w:val="TextocomentarioCar"/>
    <w:uiPriority w:val="99"/>
    <w:semiHidden/>
    <w:unhideWhenUsed/>
    <w:rsid w:val="0030773F"/>
    <w:rPr>
      <w:sz w:val="20"/>
    </w:rPr>
  </w:style>
  <w:style w:type="character" w:customStyle="1" w:styleId="TextocomentarioCar">
    <w:name w:val="Texto comentario Car"/>
    <w:basedOn w:val="Fuentedeprrafopredeter"/>
    <w:link w:val="Textocomentario"/>
    <w:uiPriority w:val="99"/>
    <w:semiHidden/>
    <w:rsid w:val="0030773F"/>
  </w:style>
  <w:style w:type="paragraph" w:styleId="Asuntodelcomentario">
    <w:name w:val="annotation subject"/>
    <w:basedOn w:val="Textocomentario"/>
    <w:next w:val="Textocomentario"/>
    <w:link w:val="AsuntodelcomentarioCar"/>
    <w:uiPriority w:val="99"/>
    <w:semiHidden/>
    <w:unhideWhenUsed/>
    <w:rsid w:val="0030773F"/>
    <w:rPr>
      <w:b/>
      <w:bCs/>
      <w:lang/>
    </w:rPr>
  </w:style>
  <w:style w:type="character" w:customStyle="1" w:styleId="AsuntodelcomentarioCar">
    <w:name w:val="Asunto del comentario Car"/>
    <w:link w:val="Asuntodelcomentario"/>
    <w:uiPriority w:val="99"/>
    <w:semiHidden/>
    <w:rsid w:val="0030773F"/>
    <w:rPr>
      <w:b/>
      <w:bCs/>
    </w:rPr>
  </w:style>
  <w:style w:type="paragraph" w:styleId="Textodeglobo">
    <w:name w:val="Balloon Text"/>
    <w:basedOn w:val="Normal"/>
    <w:link w:val="TextodegloboCar"/>
    <w:uiPriority w:val="99"/>
    <w:semiHidden/>
    <w:unhideWhenUsed/>
    <w:rsid w:val="0030773F"/>
    <w:rPr>
      <w:rFonts w:ascii="Tahoma" w:hAnsi="Tahoma"/>
      <w:sz w:val="16"/>
      <w:szCs w:val="16"/>
      <w:lang/>
    </w:rPr>
  </w:style>
  <w:style w:type="character" w:customStyle="1" w:styleId="TextodegloboCar">
    <w:name w:val="Texto de globo Car"/>
    <w:link w:val="Textodeglobo"/>
    <w:uiPriority w:val="99"/>
    <w:semiHidden/>
    <w:rsid w:val="0030773F"/>
    <w:rPr>
      <w:rFonts w:ascii="Tahoma" w:hAnsi="Tahoma" w:cs="Tahoma"/>
      <w:sz w:val="16"/>
      <w:szCs w:val="16"/>
    </w:rPr>
  </w:style>
  <w:style w:type="character" w:customStyle="1" w:styleId="EncabezadoCar">
    <w:name w:val="Encabezado Car"/>
    <w:link w:val="Encabezado"/>
    <w:rsid w:val="001F3EC2"/>
    <w:rPr>
      <w:sz w:val="24"/>
      <w:lang w:val="es-ES" w:eastAsia="es-ES"/>
    </w:rPr>
  </w:style>
  <w:style w:type="character" w:customStyle="1" w:styleId="PiedepginaCar">
    <w:name w:val="Pie de página Car"/>
    <w:link w:val="Piedepgina"/>
    <w:rsid w:val="001F3EC2"/>
    <w:rPr>
      <w:sz w:val="24"/>
      <w:lang w:val="es-ES" w:eastAsia="es-ES"/>
    </w:rPr>
  </w:style>
  <w:style w:type="paragraph" w:styleId="Prrafodelista">
    <w:name w:val="List Paragraph"/>
    <w:basedOn w:val="Normal"/>
    <w:uiPriority w:val="34"/>
    <w:qFormat/>
    <w:rsid w:val="00752315"/>
    <w:pPr>
      <w:ind w:left="708"/>
    </w:pPr>
    <w:rPr>
      <w:rFonts w:ascii="Courier New" w:hAnsi="Courier New"/>
      <w:lang w:val="es-ES_tradnl"/>
    </w:rPr>
  </w:style>
  <w:style w:type="paragraph" w:styleId="NormalWeb">
    <w:name w:val="Normal (Web)"/>
    <w:basedOn w:val="Normal"/>
    <w:uiPriority w:val="99"/>
    <w:unhideWhenUsed/>
    <w:rsid w:val="005B335E"/>
    <w:pPr>
      <w:spacing w:before="100" w:beforeAutospacing="1" w:after="100" w:afterAutospacing="1"/>
    </w:pPr>
    <w:rPr>
      <w:szCs w:val="24"/>
    </w:rPr>
  </w:style>
  <w:style w:type="character" w:customStyle="1" w:styleId="apple-converted-space">
    <w:name w:val="apple-converted-space"/>
    <w:rsid w:val="00120EFC"/>
  </w:style>
  <w:style w:type="character" w:customStyle="1" w:styleId="book-header-2-title-device">
    <w:name w:val="book-header-2-title-device"/>
    <w:rsid w:val="00120EFC"/>
  </w:style>
  <w:style w:type="character" w:customStyle="1" w:styleId="book-header-2-subtitle-publisher">
    <w:name w:val="book-header-2-subtitle-publisher"/>
    <w:rsid w:val="00120EFC"/>
  </w:style>
  <w:style w:type="character" w:styleId="nfasis">
    <w:name w:val="Emphasis"/>
    <w:uiPriority w:val="20"/>
    <w:qFormat/>
    <w:rsid w:val="00D11F2E"/>
    <w:rPr>
      <w:i/>
      <w:iCs/>
    </w:rPr>
  </w:style>
  <w:style w:type="table" w:styleId="Tablaconcuadrcula">
    <w:name w:val="Table Grid"/>
    <w:basedOn w:val="Tablanormal"/>
    <w:uiPriority w:val="59"/>
    <w:rsid w:val="00AD533E"/>
    <w:rPr>
      <w:rFonts w:ascii="Arial" w:hAnsi="Arial"/>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265895403">
      <w:bodyDiv w:val="1"/>
      <w:marLeft w:val="0"/>
      <w:marRight w:val="0"/>
      <w:marTop w:val="0"/>
      <w:marBottom w:val="0"/>
      <w:divBdr>
        <w:top w:val="none" w:sz="0" w:space="0" w:color="auto"/>
        <w:left w:val="none" w:sz="0" w:space="0" w:color="auto"/>
        <w:bottom w:val="none" w:sz="0" w:space="0" w:color="auto"/>
        <w:right w:val="none" w:sz="0" w:space="0" w:color="auto"/>
      </w:divBdr>
    </w:div>
    <w:div w:id="561525999">
      <w:bodyDiv w:val="1"/>
      <w:marLeft w:val="0"/>
      <w:marRight w:val="0"/>
      <w:marTop w:val="0"/>
      <w:marBottom w:val="0"/>
      <w:divBdr>
        <w:top w:val="none" w:sz="0" w:space="0" w:color="auto"/>
        <w:left w:val="none" w:sz="0" w:space="0" w:color="auto"/>
        <w:bottom w:val="none" w:sz="0" w:space="0" w:color="auto"/>
        <w:right w:val="none" w:sz="0" w:space="0" w:color="auto"/>
      </w:divBdr>
    </w:div>
    <w:div w:id="640811870">
      <w:bodyDiv w:val="1"/>
      <w:marLeft w:val="0"/>
      <w:marRight w:val="0"/>
      <w:marTop w:val="0"/>
      <w:marBottom w:val="0"/>
      <w:divBdr>
        <w:top w:val="none" w:sz="0" w:space="0" w:color="auto"/>
        <w:left w:val="none" w:sz="0" w:space="0" w:color="auto"/>
        <w:bottom w:val="none" w:sz="0" w:space="0" w:color="auto"/>
        <w:right w:val="none" w:sz="0" w:space="0" w:color="auto"/>
      </w:divBdr>
    </w:div>
    <w:div w:id="755594091">
      <w:bodyDiv w:val="1"/>
      <w:marLeft w:val="0"/>
      <w:marRight w:val="0"/>
      <w:marTop w:val="0"/>
      <w:marBottom w:val="0"/>
      <w:divBdr>
        <w:top w:val="none" w:sz="0" w:space="0" w:color="auto"/>
        <w:left w:val="none" w:sz="0" w:space="0" w:color="auto"/>
        <w:bottom w:val="none" w:sz="0" w:space="0" w:color="auto"/>
        <w:right w:val="none" w:sz="0" w:space="0" w:color="auto"/>
      </w:divBdr>
    </w:div>
    <w:div w:id="862935823">
      <w:bodyDiv w:val="1"/>
      <w:marLeft w:val="0"/>
      <w:marRight w:val="0"/>
      <w:marTop w:val="0"/>
      <w:marBottom w:val="0"/>
      <w:divBdr>
        <w:top w:val="none" w:sz="0" w:space="0" w:color="auto"/>
        <w:left w:val="none" w:sz="0" w:space="0" w:color="auto"/>
        <w:bottom w:val="none" w:sz="0" w:space="0" w:color="auto"/>
        <w:right w:val="none" w:sz="0" w:space="0" w:color="auto"/>
      </w:divBdr>
    </w:div>
    <w:div w:id="1111707247">
      <w:bodyDiv w:val="1"/>
      <w:marLeft w:val="0"/>
      <w:marRight w:val="0"/>
      <w:marTop w:val="0"/>
      <w:marBottom w:val="0"/>
      <w:divBdr>
        <w:top w:val="none" w:sz="0" w:space="0" w:color="auto"/>
        <w:left w:val="none" w:sz="0" w:space="0" w:color="auto"/>
        <w:bottom w:val="none" w:sz="0" w:space="0" w:color="auto"/>
        <w:right w:val="none" w:sz="0" w:space="0" w:color="auto"/>
      </w:divBdr>
    </w:div>
    <w:div w:id="1174344105">
      <w:bodyDiv w:val="1"/>
      <w:marLeft w:val="0"/>
      <w:marRight w:val="0"/>
      <w:marTop w:val="0"/>
      <w:marBottom w:val="0"/>
      <w:divBdr>
        <w:top w:val="none" w:sz="0" w:space="0" w:color="auto"/>
        <w:left w:val="none" w:sz="0" w:space="0" w:color="auto"/>
        <w:bottom w:val="none" w:sz="0" w:space="0" w:color="auto"/>
        <w:right w:val="none" w:sz="0" w:space="0" w:color="auto"/>
      </w:divBdr>
    </w:div>
    <w:div w:id="1319459582">
      <w:bodyDiv w:val="1"/>
      <w:marLeft w:val="0"/>
      <w:marRight w:val="0"/>
      <w:marTop w:val="0"/>
      <w:marBottom w:val="0"/>
      <w:divBdr>
        <w:top w:val="none" w:sz="0" w:space="0" w:color="auto"/>
        <w:left w:val="none" w:sz="0" w:space="0" w:color="auto"/>
        <w:bottom w:val="none" w:sz="0" w:space="0" w:color="auto"/>
        <w:right w:val="none" w:sz="0" w:space="0" w:color="auto"/>
      </w:divBdr>
    </w:div>
    <w:div w:id="1407999335">
      <w:bodyDiv w:val="1"/>
      <w:marLeft w:val="0"/>
      <w:marRight w:val="0"/>
      <w:marTop w:val="0"/>
      <w:marBottom w:val="0"/>
      <w:divBdr>
        <w:top w:val="none" w:sz="0" w:space="0" w:color="auto"/>
        <w:left w:val="none" w:sz="0" w:space="0" w:color="auto"/>
        <w:bottom w:val="none" w:sz="0" w:space="0" w:color="auto"/>
        <w:right w:val="none" w:sz="0" w:space="0" w:color="auto"/>
      </w:divBdr>
    </w:div>
    <w:div w:id="1675961421">
      <w:bodyDiv w:val="1"/>
      <w:marLeft w:val="0"/>
      <w:marRight w:val="0"/>
      <w:marTop w:val="0"/>
      <w:marBottom w:val="0"/>
      <w:divBdr>
        <w:top w:val="none" w:sz="0" w:space="0" w:color="auto"/>
        <w:left w:val="none" w:sz="0" w:space="0" w:color="auto"/>
        <w:bottom w:val="none" w:sz="0" w:space="0" w:color="auto"/>
        <w:right w:val="none" w:sz="0" w:space="0" w:color="auto"/>
      </w:divBdr>
    </w:div>
    <w:div w:id="1761414219">
      <w:bodyDiv w:val="1"/>
      <w:marLeft w:val="0"/>
      <w:marRight w:val="0"/>
      <w:marTop w:val="0"/>
      <w:marBottom w:val="0"/>
      <w:divBdr>
        <w:top w:val="none" w:sz="0" w:space="0" w:color="auto"/>
        <w:left w:val="none" w:sz="0" w:space="0" w:color="auto"/>
        <w:bottom w:val="none" w:sz="0" w:space="0" w:color="auto"/>
        <w:right w:val="none" w:sz="0" w:space="0" w:color="auto"/>
      </w:divBdr>
    </w:div>
    <w:div w:id="1833443438">
      <w:bodyDiv w:val="1"/>
      <w:marLeft w:val="0"/>
      <w:marRight w:val="0"/>
      <w:marTop w:val="0"/>
      <w:marBottom w:val="0"/>
      <w:divBdr>
        <w:top w:val="none" w:sz="0" w:space="0" w:color="auto"/>
        <w:left w:val="none" w:sz="0" w:space="0" w:color="auto"/>
        <w:bottom w:val="none" w:sz="0" w:space="0" w:color="auto"/>
        <w:right w:val="none" w:sz="0" w:space="0" w:color="auto"/>
      </w:divBdr>
    </w:div>
    <w:div w:id="1888108107">
      <w:bodyDiv w:val="1"/>
      <w:marLeft w:val="0"/>
      <w:marRight w:val="0"/>
      <w:marTop w:val="0"/>
      <w:marBottom w:val="0"/>
      <w:divBdr>
        <w:top w:val="none" w:sz="0" w:space="0" w:color="auto"/>
        <w:left w:val="none" w:sz="0" w:space="0" w:color="auto"/>
        <w:bottom w:val="none" w:sz="0" w:space="0" w:color="auto"/>
        <w:right w:val="none" w:sz="0" w:space="0" w:color="auto"/>
      </w:divBdr>
    </w:div>
    <w:div w:id="20916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sadellibro.com/libros-ebooks/virginia-gallardo/140455" TargetMode="External"/><Relationship Id="rId18" Type="http://schemas.openxmlformats.org/officeDocument/2006/relationships/hyperlink" Target="http://www.arealme.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braidot.com/es/nestor-braido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estiopolis.com/desarrollo-de-equipos-de-trabajo-ejemplo-practico/"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stiopolis.com/coaching-de-equipos-de-trabajo/"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acienda.go.cr/cifh/sidovih/spaw2/uploads/images/file/La%20disciplina%20de%20los%20equipos.pdf"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F180-823A-48C0-AB7F-7F8ACA47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9501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11206</CharactersWithSpaces>
  <SharedDoc>false</SharedDoc>
  <HLinks>
    <vt:vector size="72" baseType="variant">
      <vt:variant>
        <vt:i4>2621551</vt:i4>
      </vt:variant>
      <vt:variant>
        <vt:i4>15</vt:i4>
      </vt:variant>
      <vt:variant>
        <vt:i4>0</vt:i4>
      </vt:variant>
      <vt:variant>
        <vt:i4>5</vt:i4>
      </vt:variant>
      <vt:variant>
        <vt:lpwstr>http://www.arealme.com/</vt:lpwstr>
      </vt:variant>
      <vt:variant>
        <vt:lpwstr/>
      </vt:variant>
      <vt:variant>
        <vt:i4>786450</vt:i4>
      </vt:variant>
      <vt:variant>
        <vt:i4>12</vt:i4>
      </vt:variant>
      <vt:variant>
        <vt:i4>0</vt:i4>
      </vt:variant>
      <vt:variant>
        <vt:i4>5</vt:i4>
      </vt:variant>
      <vt:variant>
        <vt:lpwstr>http://www.braidot.com/es/nestor-braidot</vt:lpwstr>
      </vt:variant>
      <vt:variant>
        <vt:lpwstr/>
      </vt:variant>
      <vt:variant>
        <vt:i4>4522055</vt:i4>
      </vt:variant>
      <vt:variant>
        <vt:i4>9</vt:i4>
      </vt:variant>
      <vt:variant>
        <vt:i4>0</vt:i4>
      </vt:variant>
      <vt:variant>
        <vt:i4>5</vt:i4>
      </vt:variant>
      <vt:variant>
        <vt:lpwstr>http://www.gestiopolis.com/desarrollo-de-equipos-de-trabajo-ejemplo-practico/</vt:lpwstr>
      </vt:variant>
      <vt:variant>
        <vt:lpwstr/>
      </vt:variant>
      <vt:variant>
        <vt:i4>7602217</vt:i4>
      </vt:variant>
      <vt:variant>
        <vt:i4>6</vt:i4>
      </vt:variant>
      <vt:variant>
        <vt:i4>0</vt:i4>
      </vt:variant>
      <vt:variant>
        <vt:i4>5</vt:i4>
      </vt:variant>
      <vt:variant>
        <vt:lpwstr>http://www.gestiopolis.com/coaching-de-equipos-de-trabajo/</vt:lpwstr>
      </vt:variant>
      <vt:variant>
        <vt:lpwstr/>
      </vt:variant>
      <vt:variant>
        <vt:i4>4784130</vt:i4>
      </vt:variant>
      <vt:variant>
        <vt:i4>3</vt:i4>
      </vt:variant>
      <vt:variant>
        <vt:i4>0</vt:i4>
      </vt:variant>
      <vt:variant>
        <vt:i4>5</vt:i4>
      </vt:variant>
      <vt:variant>
        <vt:lpwstr>http://www.hacienda.go.cr/cifh/sidovih/spaw2/uploads/images/file/La disciplina de los equipos.pdf</vt:lpwstr>
      </vt:variant>
      <vt:variant>
        <vt:lpwstr/>
      </vt:variant>
      <vt:variant>
        <vt:i4>7667813</vt:i4>
      </vt:variant>
      <vt:variant>
        <vt:i4>0</vt:i4>
      </vt:variant>
      <vt:variant>
        <vt:i4>0</vt:i4>
      </vt:variant>
      <vt:variant>
        <vt:i4>5</vt:i4>
      </vt:variant>
      <vt:variant>
        <vt:lpwstr>http://www.casadellibro.com/libros-ebooks/virginia-gallardo/140455</vt:lpwstr>
      </vt:variant>
      <vt:variant>
        <vt:lpwstr/>
      </vt:variant>
      <vt:variant>
        <vt:i4>1704018</vt:i4>
      </vt:variant>
      <vt:variant>
        <vt:i4>31</vt:i4>
      </vt:variant>
      <vt:variant>
        <vt:i4>0</vt:i4>
      </vt:variant>
      <vt:variant>
        <vt:i4>5</vt:i4>
      </vt:variant>
      <vt:variant>
        <vt:lpwstr>http://www.ean.ucr.ac.cr/</vt:lpwstr>
      </vt:variant>
      <vt:variant>
        <vt:lpwstr/>
      </vt:variant>
      <vt:variant>
        <vt:i4>6946834</vt:i4>
      </vt:variant>
      <vt:variant>
        <vt:i4>28</vt:i4>
      </vt:variant>
      <vt:variant>
        <vt:i4>0</vt:i4>
      </vt:variant>
      <vt:variant>
        <vt:i4>5</vt:i4>
      </vt:variant>
      <vt:variant>
        <vt:lpwstr>mailto:negocios@ucr.ac.cr</vt:lpwstr>
      </vt:variant>
      <vt:variant>
        <vt:lpwstr/>
      </vt:variant>
      <vt:variant>
        <vt:i4>1704018</vt:i4>
      </vt:variant>
      <vt:variant>
        <vt:i4>22</vt:i4>
      </vt:variant>
      <vt:variant>
        <vt:i4>0</vt:i4>
      </vt:variant>
      <vt:variant>
        <vt:i4>5</vt:i4>
      </vt:variant>
      <vt:variant>
        <vt:lpwstr>http://www.ean.ucr.ac.cr/</vt:lpwstr>
      </vt:variant>
      <vt:variant>
        <vt:lpwstr/>
      </vt:variant>
      <vt:variant>
        <vt:i4>6946834</vt:i4>
      </vt:variant>
      <vt:variant>
        <vt:i4>19</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ABEL SALAS</dc:creator>
  <cp:keywords>EAN UCR.</cp:keywords>
  <cp:lastModifiedBy>UCR</cp:lastModifiedBy>
  <cp:revision>2</cp:revision>
  <cp:lastPrinted>2016-03-07T18:13:00Z</cp:lastPrinted>
  <dcterms:created xsi:type="dcterms:W3CDTF">2016-03-07T18:18:00Z</dcterms:created>
  <dcterms:modified xsi:type="dcterms:W3CDTF">2016-03-07T18:18:00Z</dcterms:modified>
</cp:coreProperties>
</file>